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EC3A" w14:textId="77777777" w:rsidR="00603A32" w:rsidRPr="006E4DF6" w:rsidRDefault="00603A32" w:rsidP="00603A32">
      <w:pPr>
        <w:rPr>
          <w:rFonts w:ascii="微軟正黑體" w:eastAsia="微軟正黑體" w:hAnsi="微軟正黑體" w:cs="Arial"/>
          <w:b/>
          <w:u w:val="single"/>
        </w:rPr>
      </w:pPr>
      <w:r w:rsidRPr="006E4DF6">
        <w:rPr>
          <w:rFonts w:ascii="微軟正黑體" w:eastAsia="微軟正黑體" w:hAnsi="微軟正黑體" w:cs="Arial"/>
          <w:b/>
          <w:u w:val="single"/>
        </w:rPr>
        <w:t>新聞稿發佈</w:t>
      </w:r>
    </w:p>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r w:rsidR="003577C4">
        <w:rPr>
          <w:rFonts w:ascii="Arial" w:eastAsia="微軟正黑體" w:hAnsi="Arial" w:cs="Arial" w:hint="eastAsia"/>
          <w:b/>
          <w:bCs/>
          <w:sz w:val="18"/>
          <w:szCs w:val="18"/>
        </w:rPr>
        <w:t>琅琅悅讀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r>
        <w:rPr>
          <w:rFonts w:ascii="Arial" w:eastAsia="微軟正黑體" w:hAnsi="Arial" w:cs="Arial" w:hint="eastAsia"/>
          <w:sz w:val="20"/>
          <w:szCs w:val="20"/>
        </w:rPr>
        <w:t>聯合線上旗下大眾文化媒體「</w:t>
      </w:r>
      <w:hyperlink r:id="rId8"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歡迎全台創作者一起加入，用漫畫翻玩故宮故事、讓寶藏再度閃耀！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9"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r w:rsidRPr="00B60617">
        <w:rPr>
          <w:rFonts w:ascii="Arial" w:eastAsia="微軟正黑體" w:hAnsi="Arial" w:cs="Arial"/>
          <w:color w:val="000000"/>
          <w:sz w:val="18"/>
          <w:szCs w:val="18"/>
        </w:rPr>
        <w:t>）及</w:t>
      </w:r>
      <w:hyperlink r:id="rId10"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r w:rsidRPr="00B60617">
        <w:rPr>
          <w:rFonts w:ascii="Arial" w:eastAsia="微軟正黑體" w:hAnsi="Arial" w:cs="Arial"/>
          <w:color w:val="000000"/>
          <w:sz w:val="18"/>
          <w:szCs w:val="18"/>
        </w:rPr>
        <w:t>），並發展數位出版，營運</w:t>
      </w:r>
      <w:r w:rsidR="00B60617" w:rsidRPr="00B60617">
        <w:rPr>
          <w:rFonts w:ascii="Arial" w:eastAsia="微軟正黑體" w:hAnsi="Arial" w:cs="Arial"/>
          <w:color w:val="000000"/>
          <w:sz w:val="18"/>
          <w:szCs w:val="18"/>
        </w:rPr>
        <w:t>琅琅書店</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reading.udn.com/store</w:t>
      </w:r>
      <w:r w:rsidRPr="00B60617">
        <w:rPr>
          <w:rFonts w:ascii="Arial" w:eastAsia="微軟正黑體" w:hAnsi="Arial" w:cs="Arial"/>
          <w:color w:val="000000"/>
          <w:sz w:val="18"/>
          <w:szCs w:val="18"/>
        </w:rPr>
        <w:t>）和</w:t>
      </w:r>
      <w:r w:rsidR="00B60617" w:rsidRPr="00B60617">
        <w:rPr>
          <w:rFonts w:ascii="Arial" w:eastAsia="微軟正黑體" w:hAnsi="Arial" w:cs="Arial"/>
          <w:color w:val="000000"/>
          <w:sz w:val="18"/>
          <w:szCs w:val="18"/>
        </w:rPr>
        <w:t>琅琅原創</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reading.udn.com/story</w:t>
      </w:r>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新聞聯絡人：聯合線上</w:t>
      </w:r>
      <w:r w:rsidR="00B60617" w:rsidRPr="00B60617">
        <w:rPr>
          <w:rFonts w:ascii="Arial" w:eastAsia="微軟正黑體" w:hAnsi="Arial" w:cs="Arial"/>
          <w:color w:val="000000"/>
          <w:sz w:val="18"/>
          <w:szCs w:val="18"/>
        </w:rPr>
        <w:t>數位出版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r w:rsidR="00615BF9">
        <w:rPr>
          <w:rFonts w:ascii="Arial" w:eastAsia="微軟正黑體" w:hAnsi="Arial" w:cs="Arial" w:hint="eastAsia"/>
          <w:color w:val="000000"/>
          <w:sz w:val="18"/>
          <w:szCs w:val="18"/>
        </w:rPr>
        <w:t>廖苾雅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177B" w14:textId="77777777" w:rsidR="00F77DC7" w:rsidRDefault="00F77DC7" w:rsidP="00603A32">
      <w:r>
        <w:separator/>
      </w:r>
    </w:p>
  </w:endnote>
  <w:endnote w:type="continuationSeparator" w:id="0">
    <w:p w14:paraId="30B10BC4" w14:textId="77777777" w:rsidR="00F77DC7" w:rsidRDefault="00F77DC7"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4AB0" w14:textId="77777777" w:rsidR="00F77DC7" w:rsidRDefault="00F77DC7" w:rsidP="00603A32">
      <w:r>
        <w:separator/>
      </w:r>
    </w:p>
  </w:footnote>
  <w:footnote w:type="continuationSeparator" w:id="0">
    <w:p w14:paraId="630234A9" w14:textId="77777777" w:rsidR="00F77DC7" w:rsidRDefault="00F77DC7"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88"/>
    <w:rsid w:val="00007567"/>
    <w:rsid w:val="00023972"/>
    <w:rsid w:val="000254E9"/>
    <w:rsid w:val="00044592"/>
    <w:rsid w:val="000536D2"/>
    <w:rsid w:val="00053973"/>
    <w:rsid w:val="00055E12"/>
    <w:rsid w:val="000702F3"/>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F1A97"/>
    <w:rsid w:val="00303847"/>
    <w:rsid w:val="00315A86"/>
    <w:rsid w:val="00315CE1"/>
    <w:rsid w:val="003247D3"/>
    <w:rsid w:val="0032797D"/>
    <w:rsid w:val="00327CDE"/>
    <w:rsid w:val="003302BA"/>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328AA"/>
    <w:rsid w:val="00532B8F"/>
    <w:rsid w:val="00541182"/>
    <w:rsid w:val="00543EA4"/>
    <w:rsid w:val="0054735C"/>
    <w:rsid w:val="00565270"/>
    <w:rsid w:val="005810E1"/>
    <w:rsid w:val="005B091B"/>
    <w:rsid w:val="005B6258"/>
    <w:rsid w:val="005C0261"/>
    <w:rsid w:val="005D643A"/>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6B99"/>
    <w:rsid w:val="007B05CB"/>
    <w:rsid w:val="00810335"/>
    <w:rsid w:val="00842403"/>
    <w:rsid w:val="008443DF"/>
    <w:rsid w:val="00862EFB"/>
    <w:rsid w:val="0087360D"/>
    <w:rsid w:val="00882B17"/>
    <w:rsid w:val="008870F7"/>
    <w:rsid w:val="0089765B"/>
    <w:rsid w:val="008A3B0B"/>
    <w:rsid w:val="008B34E3"/>
    <w:rsid w:val="008C5863"/>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40B2"/>
    <w:rsid w:val="00E13233"/>
    <w:rsid w:val="00E35D0A"/>
    <w:rsid w:val="00E427DD"/>
    <w:rsid w:val="00E53271"/>
    <w:rsid w:val="00E77928"/>
    <w:rsid w:val="00E916CD"/>
    <w:rsid w:val="00EC3131"/>
    <w:rsid w:val="00ED337C"/>
    <w:rsid w:val="00EF19EA"/>
    <w:rsid w:val="00F00414"/>
    <w:rsid w:val="00F05839"/>
    <w:rsid w:val="00F07AF2"/>
    <w:rsid w:val="00F16954"/>
    <w:rsid w:val="00F53E59"/>
    <w:rsid w:val="00F63C1E"/>
    <w:rsid w:val="00F663D1"/>
    <w:rsid w:val="00F7144B"/>
    <w:rsid w:val="00F77DC7"/>
    <w:rsid w:val="00F953C1"/>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7F0C"/>
  <w15:chartTrackingRefBased/>
  <w15:docId w15:val="{F8DC5919-F8AA-4929-95B7-B4830D9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styleId="a9">
    <w:name w:val="Unresolved Mention"/>
    <w:basedOn w:val="a0"/>
    <w:uiPriority w:val="99"/>
    <w:semiHidden/>
    <w:unhideWhenUsed/>
    <w:rsid w:val="00737E3D"/>
    <w:rPr>
      <w:color w:val="605E5C"/>
      <w:shd w:val="clear" w:color="auto" w:fill="E1DFDD"/>
    </w:rPr>
  </w:style>
  <w:style w:type="paragraph" w:styleId="aa">
    <w:name w:val="Revision"/>
    <w:hidden/>
    <w:uiPriority w:val="99"/>
    <w:semiHidden/>
    <w:rsid w:val="00FB3E09"/>
    <w:rPr>
      <w:rFonts w:ascii="Times New Roman" w:eastAsia="新細明體" w:hAnsi="Times New Roman" w:cs="Times New Roman"/>
      <w:szCs w:val="24"/>
    </w:rPr>
  </w:style>
  <w:style w:type="character" w:styleId="ab">
    <w:name w:val="FollowedHyperlink"/>
    <w:basedOn w:val="a0"/>
    <w:uiPriority w:val="99"/>
    <w:semiHidden/>
    <w:unhideWhenUsed/>
    <w:rsid w:val="009B0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udn.com/read/story/7045/9053819?utm_source=school&amp;utm_medium=udnreading&amp;utm_campaign=scho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dndata.com" TargetMode="External"/><Relationship Id="rId4" Type="http://schemas.openxmlformats.org/officeDocument/2006/relationships/webSettings" Target="webSettings.xml"/><Relationship Id="rId9" Type="http://schemas.openxmlformats.org/officeDocument/2006/relationships/hyperlink" Target="http://ud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2FE4-5122-4D94-9CCE-61EA61F3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欣儀 周</dc:creator>
  <cp:keywords/>
  <dc:description/>
  <cp:lastModifiedBy>Mark Lan</cp:lastModifiedBy>
  <cp:revision>2</cp:revision>
  <dcterms:created xsi:type="dcterms:W3CDTF">2025-11-27T08:41:00Z</dcterms:created>
  <dcterms:modified xsi:type="dcterms:W3CDTF">2025-11-27T08:41:00Z</dcterms:modified>
</cp:coreProperties>
</file>