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F5814" w14:textId="77777777" w:rsidR="00400E00" w:rsidRPr="00CB17AC" w:rsidRDefault="00400E00" w:rsidP="00400E00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CB17AC"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靜宜大學藝術表演活動申請辦法</w:t>
      </w:r>
    </w:p>
    <w:p w14:paraId="1A12C6D8" w14:textId="77777777" w:rsidR="00784DB6" w:rsidRDefault="00784DB6" w:rsidP="00F52992">
      <w:pPr>
        <w:snapToGrid w:val="0"/>
        <w:ind w:leftChars="2500" w:left="6000" w:rightChars="150" w:right="360"/>
        <w:rPr>
          <w:rFonts w:ascii="微軟正黑體" w:eastAsia="微軟正黑體" w:hAnsi="微軟正黑體"/>
          <w:sz w:val="18"/>
        </w:rPr>
      </w:pPr>
      <w:r>
        <w:rPr>
          <w:rFonts w:ascii="微軟正黑體" w:eastAsia="微軟正黑體" w:hAnsi="微軟正黑體" w:hint="eastAsia"/>
          <w:sz w:val="18"/>
        </w:rPr>
        <w:t>111.01.19</w:t>
      </w:r>
      <w:r w:rsidRPr="00784DB6">
        <w:rPr>
          <w:rFonts w:ascii="微軟正黑體" w:eastAsia="微軟正黑體" w:hAnsi="微軟正黑體" w:hint="eastAsia"/>
          <w:sz w:val="18"/>
        </w:rPr>
        <w:t>藝術表演審查會議修正通過</w:t>
      </w:r>
    </w:p>
    <w:p w14:paraId="5D62FC32" w14:textId="77777777" w:rsidR="002E14AE" w:rsidRPr="00400E00" w:rsidRDefault="002E14AE" w:rsidP="00784DB6">
      <w:pPr>
        <w:numPr>
          <w:ilvl w:val="0"/>
          <w:numId w:val="10"/>
        </w:numPr>
        <w:tabs>
          <w:tab w:val="left" w:pos="851"/>
        </w:tabs>
        <w:snapToGrid w:val="0"/>
        <w:spacing w:line="216" w:lineRule="auto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color w:val="000000"/>
          <w:sz w:val="22"/>
          <w:szCs w:val="22"/>
        </w:rPr>
        <w:t>資格規範</w:t>
      </w:r>
    </w:p>
    <w:p w14:paraId="3971FF0E" w14:textId="77777777" w:rsidR="002E14AE" w:rsidRPr="00400E00" w:rsidRDefault="002E14AE" w:rsidP="00784DB6">
      <w:pPr>
        <w:adjustRightInd w:val="0"/>
        <w:snapToGrid w:val="0"/>
        <w:spacing w:line="216" w:lineRule="auto"/>
        <w:ind w:firstLineChars="400" w:firstLine="880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凡具備下列資格之</w:t>
      </w:r>
      <w:proofErr w:type="gramStart"/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一</w:t>
      </w:r>
      <w:proofErr w:type="gramEnd"/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者，均可提出申請：</w:t>
      </w:r>
    </w:p>
    <w:p w14:paraId="65527D59" w14:textId="77777777" w:rsidR="002E14AE" w:rsidRPr="00400E00" w:rsidRDefault="002E14AE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rPr>
          <w:rFonts w:ascii="微軟正黑體" w:eastAsia="微軟正黑體" w:hAnsi="微軟正黑體"/>
          <w:sz w:val="22"/>
          <w:szCs w:val="22"/>
        </w:rPr>
      </w:pPr>
      <w:r w:rsidRPr="00400E00">
        <w:rPr>
          <w:rFonts w:ascii="微軟正黑體" w:eastAsia="微軟正黑體" w:hAnsi="微軟正黑體" w:hint="eastAsia"/>
          <w:sz w:val="22"/>
          <w:szCs w:val="22"/>
        </w:rPr>
        <w:t>演出者本人：具公開演出實力者。</w:t>
      </w:r>
    </w:p>
    <w:p w14:paraId="289FA131" w14:textId="77777777" w:rsidR="002E14AE" w:rsidRPr="00400E00" w:rsidRDefault="002E14AE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rPr>
          <w:rFonts w:ascii="微軟正黑體" w:eastAsia="微軟正黑體" w:hAnsi="微軟正黑體"/>
          <w:sz w:val="22"/>
          <w:szCs w:val="22"/>
        </w:rPr>
      </w:pPr>
      <w:r w:rsidRPr="00400E00">
        <w:rPr>
          <w:rFonts w:ascii="微軟正黑體" w:eastAsia="微軟正黑體" w:hAnsi="微軟正黑體" w:hint="eastAsia"/>
          <w:sz w:val="22"/>
          <w:szCs w:val="22"/>
        </w:rPr>
        <w:t>人民團體、公司或基金會：國內外登記立案且具備辦理演藝活動資格者。</w:t>
      </w:r>
    </w:p>
    <w:p w14:paraId="0EF790D2" w14:textId="77777777" w:rsidR="002E14AE" w:rsidRPr="00400E00" w:rsidRDefault="002E14AE" w:rsidP="00784DB6">
      <w:pPr>
        <w:tabs>
          <w:tab w:val="left" w:pos="993"/>
        </w:tabs>
        <w:snapToGrid w:val="0"/>
        <w:spacing w:line="216" w:lineRule="auto"/>
        <w:ind w:left="960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未依規定日期提出申請、資料不全或資格不符者，不受理其申請。</w:t>
      </w:r>
    </w:p>
    <w:p w14:paraId="4A7B8EB9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snapToGrid w:val="0"/>
        <w:spacing w:line="216" w:lineRule="auto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color w:val="000000"/>
          <w:sz w:val="22"/>
          <w:szCs w:val="22"/>
        </w:rPr>
        <w:t>申請類別</w:t>
      </w:r>
    </w:p>
    <w:p w14:paraId="011F1F29" w14:textId="77777777" w:rsidR="002E14AE" w:rsidRPr="00400E00" w:rsidRDefault="002E14AE" w:rsidP="00784DB6">
      <w:pPr>
        <w:tabs>
          <w:tab w:val="left" w:pos="993"/>
        </w:tabs>
        <w:snapToGrid w:val="0"/>
        <w:spacing w:line="216" w:lineRule="auto"/>
        <w:ind w:left="960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音樂、舞蹈、現代戲劇、傳統戲曲等藝術表演活動。</w:t>
      </w:r>
    </w:p>
    <w:p w14:paraId="21FB141B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snapToGrid w:val="0"/>
        <w:spacing w:line="216" w:lineRule="auto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color w:val="000000"/>
          <w:sz w:val="22"/>
          <w:szCs w:val="22"/>
        </w:rPr>
        <w:t>申請資料</w:t>
      </w:r>
    </w:p>
    <w:p w14:paraId="383F09BB" w14:textId="77777777" w:rsidR="002E14AE" w:rsidRPr="00400E00" w:rsidRDefault="002E14AE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 w:rsidRPr="00784DB6">
        <w:rPr>
          <w:rFonts w:ascii="微軟正黑體" w:eastAsia="微軟正黑體" w:hAnsi="微軟正黑體" w:hint="eastAsia"/>
          <w:sz w:val="22"/>
          <w:szCs w:val="22"/>
        </w:rPr>
        <w:t>靜宜大學藝術表演審核申請</w:t>
      </w:r>
      <w:r w:rsidR="00400E00">
        <w:rPr>
          <w:rFonts w:ascii="微軟正黑體" w:eastAsia="微軟正黑體" w:hAnsi="微軟正黑體" w:hint="eastAsia"/>
          <w:sz w:val="22"/>
          <w:szCs w:val="22"/>
        </w:rPr>
        <w:t>書</w:t>
      </w:r>
      <w:r w:rsidR="00D7397F" w:rsidRPr="00400E00">
        <w:rPr>
          <w:rFonts w:ascii="微軟正黑體" w:eastAsia="微軟正黑體" w:hAnsi="微軟正黑體" w:hint="eastAsia"/>
          <w:sz w:val="22"/>
          <w:szCs w:val="22"/>
        </w:rPr>
        <w:t>（附件一）</w:t>
      </w:r>
    </w:p>
    <w:p w14:paraId="65651992" w14:textId="77777777" w:rsidR="002E14AE" w:rsidRPr="00400E00" w:rsidRDefault="00400E00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演出計畫書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(含團體</w:t>
      </w:r>
      <w:r>
        <w:rPr>
          <w:rFonts w:ascii="微軟正黑體" w:eastAsia="微軟正黑體" w:hAnsi="微軟正黑體" w:hint="eastAsia"/>
          <w:sz w:val="22"/>
          <w:szCs w:val="22"/>
        </w:rPr>
        <w:t>/</w:t>
      </w:r>
      <w:r>
        <w:rPr>
          <w:rFonts w:ascii="微軟正黑體" w:eastAsia="微軟正黑體" w:hAnsi="微軟正黑體"/>
          <w:sz w:val="22"/>
          <w:szCs w:val="22"/>
        </w:rPr>
        <w:t>個人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簡介、演出內容、演出人員介紹、經費預算表…等)</w:t>
      </w:r>
    </w:p>
    <w:p w14:paraId="7292D4E5" w14:textId="77777777" w:rsidR="002E14AE" w:rsidRPr="00400E00" w:rsidRDefault="00400E00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同計畫內容的影音資料</w:t>
      </w:r>
    </w:p>
    <w:p w14:paraId="05FE53C0" w14:textId="77777777" w:rsidR="002E14AE" w:rsidRPr="00400E00" w:rsidRDefault="00400E00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其他有助於審查之資料</w:t>
      </w:r>
    </w:p>
    <w:p w14:paraId="08DF9849" w14:textId="77777777" w:rsidR="002E14AE" w:rsidRPr="00400E00" w:rsidRDefault="00A14171" w:rsidP="00784DB6">
      <w:pPr>
        <w:adjustRightInd w:val="0"/>
        <w:snapToGrid w:val="0"/>
        <w:spacing w:line="216" w:lineRule="auto"/>
        <w:ind w:leftChars="400" w:left="960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本校收受之所有申請資料及附件，</w:t>
      </w:r>
      <w:proofErr w:type="gramStart"/>
      <w:r>
        <w:rPr>
          <w:rFonts w:ascii="微軟正黑體" w:eastAsia="微軟正黑體" w:hAnsi="微軟正黑體" w:hint="eastAsia"/>
          <w:sz w:val="22"/>
          <w:szCs w:val="22"/>
        </w:rPr>
        <w:t>均不退</w:t>
      </w:r>
      <w:proofErr w:type="gramEnd"/>
      <w:r>
        <w:rPr>
          <w:rFonts w:ascii="微軟正黑體" w:eastAsia="微軟正黑體" w:hAnsi="微軟正黑體" w:hint="eastAsia"/>
          <w:sz w:val="22"/>
          <w:szCs w:val="22"/>
        </w:rPr>
        <w:t>件，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亦不得要求退還。</w:t>
      </w:r>
      <w:r>
        <w:rPr>
          <w:rFonts w:ascii="微軟正黑體" w:eastAsia="微軟正黑體" w:hAnsi="微軟正黑體" w:hint="eastAsia"/>
          <w:sz w:val="22"/>
          <w:szCs w:val="22"/>
        </w:rPr>
        <w:t>申請資料中所有</w:t>
      </w:r>
      <w:proofErr w:type="gramStart"/>
      <w:r>
        <w:rPr>
          <w:rFonts w:ascii="微軟正黑體" w:eastAsia="微軟正黑體" w:hAnsi="微軟正黑體" w:hint="eastAsia"/>
          <w:sz w:val="22"/>
          <w:szCs w:val="22"/>
        </w:rPr>
        <w:t>個資均</w:t>
      </w:r>
      <w:r w:rsidR="00B55194">
        <w:rPr>
          <w:rFonts w:ascii="微軟正黑體" w:eastAsia="微軟正黑體" w:hAnsi="微軟正黑體" w:hint="eastAsia"/>
          <w:sz w:val="22"/>
          <w:szCs w:val="22"/>
        </w:rPr>
        <w:t>需確認</w:t>
      </w:r>
      <w:proofErr w:type="gramEnd"/>
      <w:r w:rsidR="00B55194">
        <w:rPr>
          <w:rFonts w:ascii="微軟正黑體" w:eastAsia="微軟正黑體" w:hAnsi="微軟正黑體" w:hint="eastAsia"/>
          <w:sz w:val="22"/>
          <w:szCs w:val="22"/>
        </w:rPr>
        <w:t>所有人</w:t>
      </w:r>
      <w:r w:rsidRPr="00A14171">
        <w:rPr>
          <w:rFonts w:ascii="微軟正黑體" w:eastAsia="微軟正黑體" w:hAnsi="微軟正黑體" w:hint="eastAsia"/>
          <w:sz w:val="22"/>
          <w:szCs w:val="22"/>
        </w:rPr>
        <w:t>同意</w:t>
      </w:r>
      <w:r w:rsidR="007C4F87">
        <w:rPr>
          <w:rFonts w:ascii="微軟正黑體" w:eastAsia="微軟正黑體" w:hAnsi="微軟正黑體" w:hint="eastAsia"/>
          <w:sz w:val="22"/>
          <w:szCs w:val="22"/>
        </w:rPr>
        <w:t>提供於靜宜大學進行</w:t>
      </w:r>
      <w:r w:rsidRPr="00A14171">
        <w:rPr>
          <w:rFonts w:ascii="微軟正黑體" w:eastAsia="微軟正黑體" w:hAnsi="微軟正黑體" w:hint="eastAsia"/>
          <w:sz w:val="22"/>
          <w:szCs w:val="22"/>
        </w:rPr>
        <w:t>資料蒐集、處理、利用及建置。</w:t>
      </w:r>
    </w:p>
    <w:p w14:paraId="04E1F074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受理時間</w:t>
      </w:r>
    </w:p>
    <w:p w14:paraId="6AD25400" w14:textId="77777777" w:rsidR="002E14AE" w:rsidRPr="00400E00" w:rsidRDefault="002E14AE" w:rsidP="00784DB6">
      <w:pPr>
        <w:tabs>
          <w:tab w:val="left" w:pos="993"/>
        </w:tabs>
        <w:snapToGrid w:val="0"/>
        <w:spacing w:line="216" w:lineRule="auto"/>
        <w:ind w:left="960"/>
        <w:rPr>
          <w:rFonts w:ascii="微軟正黑體" w:eastAsia="微軟正黑體" w:hAnsi="微軟正黑體"/>
          <w:color w:val="000000"/>
          <w:sz w:val="22"/>
          <w:szCs w:val="22"/>
        </w:rPr>
      </w:pPr>
      <w:r w:rsidRPr="00CB111F">
        <w:rPr>
          <w:rFonts w:ascii="微軟正黑體" w:eastAsia="微軟正黑體" w:hAnsi="微軟正黑體" w:hint="eastAsia"/>
          <w:color w:val="000000"/>
          <w:sz w:val="22"/>
          <w:szCs w:val="22"/>
          <w:shd w:val="pct15" w:color="auto" w:fill="FFFFFF"/>
        </w:rPr>
        <w:t>每年5月1日至31日</w:t>
      </w: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受理申請當年</w:t>
      </w:r>
      <w:r w:rsidR="003406CC">
        <w:rPr>
          <w:rFonts w:ascii="微軟正黑體" w:eastAsia="微軟正黑體" w:hAnsi="微軟正黑體" w:hint="eastAsia"/>
          <w:color w:val="000000"/>
          <w:sz w:val="22"/>
          <w:szCs w:val="22"/>
        </w:rPr>
        <w:t>10</w:t>
      </w: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至12月活動；</w:t>
      </w:r>
      <w:r w:rsidRPr="00CB111F">
        <w:rPr>
          <w:rFonts w:ascii="微軟正黑體" w:eastAsia="微軟正黑體" w:hAnsi="微軟正黑體" w:hint="eastAsia"/>
          <w:color w:val="000000"/>
          <w:sz w:val="22"/>
          <w:szCs w:val="22"/>
          <w:shd w:val="pct15" w:color="auto" w:fill="FFFFFF"/>
        </w:rPr>
        <w:t>每年12月1日至31日</w:t>
      </w: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受理申請次年3至6月活動，並依申請資料完整度進行資格初選。逾期不予受理</w:t>
      </w:r>
      <w:r w:rsidR="00D7397F">
        <w:rPr>
          <w:rFonts w:ascii="微軟正黑體" w:eastAsia="微軟正黑體" w:hAnsi="微軟正黑體" w:hint="eastAsia"/>
          <w:color w:val="000000"/>
          <w:sz w:val="22"/>
          <w:szCs w:val="22"/>
        </w:rPr>
        <w:t>。</w:t>
      </w:r>
    </w:p>
    <w:p w14:paraId="21ED773E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  <w:tab w:val="left" w:pos="184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審查會議</w:t>
      </w:r>
    </w:p>
    <w:p w14:paraId="2E044716" w14:textId="77777777" w:rsidR="002E14AE" w:rsidRPr="00400E00" w:rsidRDefault="002E14AE" w:rsidP="00784DB6">
      <w:pPr>
        <w:adjustRightInd w:val="0"/>
        <w:snapToGrid w:val="0"/>
        <w:spacing w:line="216" w:lineRule="auto"/>
        <w:ind w:leftChars="400" w:left="960"/>
        <w:rPr>
          <w:rFonts w:ascii="微軟正黑體" w:eastAsia="微軟正黑體" w:hAnsi="微軟正黑體"/>
          <w:sz w:val="22"/>
          <w:szCs w:val="22"/>
        </w:rPr>
      </w:pPr>
      <w:r w:rsidRPr="00400E00">
        <w:rPr>
          <w:rFonts w:ascii="微軟正黑體" w:eastAsia="微軟正黑體" w:hAnsi="微軟正黑體" w:hint="eastAsia"/>
          <w:sz w:val="22"/>
          <w:szCs w:val="22"/>
        </w:rPr>
        <w:t>每年1、6</w:t>
      </w:r>
      <w:r w:rsidR="003406CC">
        <w:rPr>
          <w:rFonts w:ascii="微軟正黑體" w:eastAsia="微軟正黑體" w:hAnsi="微軟正黑體" w:hint="eastAsia"/>
          <w:sz w:val="22"/>
          <w:szCs w:val="22"/>
        </w:rPr>
        <w:t>月召開審查會議</w:t>
      </w:r>
      <w:r w:rsidR="00D7397F">
        <w:rPr>
          <w:rFonts w:ascii="微軟正黑體" w:eastAsia="微軟正黑體" w:hAnsi="微軟正黑體" w:hint="eastAsia"/>
          <w:sz w:val="22"/>
          <w:szCs w:val="22"/>
        </w:rPr>
        <w:t>，</w:t>
      </w:r>
      <w:r w:rsidR="00D7397F" w:rsidRPr="00D7397F">
        <w:rPr>
          <w:rFonts w:ascii="微軟正黑體" w:eastAsia="微軟正黑體" w:hAnsi="微軟正黑體" w:hint="eastAsia"/>
          <w:sz w:val="22"/>
          <w:szCs w:val="22"/>
        </w:rPr>
        <w:t>得視本校實際狀況調整</w:t>
      </w:r>
      <w:r w:rsidR="003406CC">
        <w:rPr>
          <w:rFonts w:ascii="微軟正黑體" w:eastAsia="微軟正黑體" w:hAnsi="微軟正黑體" w:hint="eastAsia"/>
          <w:sz w:val="22"/>
          <w:szCs w:val="22"/>
        </w:rPr>
        <w:t>，審查委員就申請單位所提演出</w:t>
      </w:r>
      <w:r w:rsidR="003406CC">
        <w:rPr>
          <w:rFonts w:ascii="微軟正黑體" w:eastAsia="微軟正黑體" w:hAnsi="微軟正黑體"/>
          <w:sz w:val="22"/>
          <w:szCs w:val="22"/>
        </w:rPr>
        <w:t>計畫書</w:t>
      </w:r>
      <w:r w:rsidRPr="00400E00">
        <w:rPr>
          <w:rFonts w:ascii="微軟正黑體" w:eastAsia="微軟正黑體" w:hAnsi="微軟正黑體" w:hint="eastAsia"/>
          <w:sz w:val="22"/>
          <w:szCs w:val="22"/>
        </w:rPr>
        <w:t>及</w:t>
      </w:r>
      <w:r w:rsidR="003406CC">
        <w:rPr>
          <w:rFonts w:ascii="微軟正黑體" w:eastAsia="微軟正黑體" w:hAnsi="微軟正黑體"/>
          <w:sz w:val="22"/>
          <w:szCs w:val="22"/>
        </w:rPr>
        <w:t>申請</w:t>
      </w:r>
      <w:r w:rsidRPr="00400E00">
        <w:rPr>
          <w:rFonts w:ascii="微軟正黑體" w:eastAsia="微軟正黑體" w:hAnsi="微軟正黑體" w:hint="eastAsia"/>
          <w:sz w:val="22"/>
          <w:szCs w:val="22"/>
        </w:rPr>
        <w:t>經費</w:t>
      </w:r>
      <w:r w:rsidR="003406CC">
        <w:rPr>
          <w:rFonts w:ascii="微軟正黑體" w:eastAsia="微軟正黑體" w:hAnsi="微軟正黑體"/>
          <w:sz w:val="22"/>
          <w:szCs w:val="22"/>
        </w:rPr>
        <w:t>，</w:t>
      </w:r>
      <w:r w:rsidRPr="00400E00">
        <w:rPr>
          <w:rFonts w:ascii="微軟正黑體" w:eastAsia="微軟正黑體" w:hAnsi="微軟正黑體" w:hint="eastAsia"/>
          <w:sz w:val="22"/>
          <w:szCs w:val="22"/>
        </w:rPr>
        <w:t>依其專業背景作實質審核。</w:t>
      </w:r>
    </w:p>
    <w:p w14:paraId="7527EE5B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活動依據</w:t>
      </w:r>
    </w:p>
    <w:p w14:paraId="17F01152" w14:textId="77777777" w:rsidR="002E14AE" w:rsidRPr="00400E00" w:rsidRDefault="003406CC" w:rsidP="00784DB6">
      <w:pPr>
        <w:widowControl/>
        <w:adjustRightInd w:val="0"/>
        <w:snapToGrid w:val="0"/>
        <w:spacing w:line="216" w:lineRule="auto"/>
        <w:ind w:firstLineChars="400" w:firstLine="880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靜宜大學人文素養科目實施辦法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（附件二）</w:t>
      </w:r>
    </w:p>
    <w:p w14:paraId="6FD53ECB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審查結果通知</w:t>
      </w:r>
    </w:p>
    <w:p w14:paraId="62D6E0F0" w14:textId="77777777" w:rsidR="002E14AE" w:rsidRPr="00400E00" w:rsidRDefault="003406CC" w:rsidP="00784DB6">
      <w:pPr>
        <w:adjustRightInd w:val="0"/>
        <w:snapToGrid w:val="0"/>
        <w:spacing w:line="216" w:lineRule="auto"/>
        <w:ind w:leftChars="400" w:left="960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審查會議結束後，申請通過團體將以電話</w:t>
      </w:r>
      <w:r>
        <w:rPr>
          <w:rFonts w:ascii="微軟正黑體" w:eastAsia="微軟正黑體" w:hAnsi="微軟正黑體"/>
          <w:sz w:val="22"/>
          <w:szCs w:val="22"/>
        </w:rPr>
        <w:t>或</w:t>
      </w:r>
      <w:r w:rsidR="00784DB6">
        <w:rPr>
          <w:rFonts w:ascii="微軟正黑體" w:eastAsia="微軟正黑體" w:hAnsi="微軟正黑體" w:hint="eastAsia"/>
          <w:sz w:val="22"/>
          <w:szCs w:val="22"/>
        </w:rPr>
        <w:t>電子郵件通知並安排演出時程；未通過申請案將</w:t>
      </w:r>
      <w:proofErr w:type="gramStart"/>
      <w:r w:rsidR="00784DB6">
        <w:rPr>
          <w:rFonts w:ascii="微軟正黑體" w:eastAsia="微軟正黑體" w:hAnsi="微軟正黑體" w:hint="eastAsia"/>
          <w:sz w:val="22"/>
          <w:szCs w:val="22"/>
        </w:rPr>
        <w:t>不</w:t>
      </w:r>
      <w:proofErr w:type="gramEnd"/>
      <w:r w:rsidR="00784DB6">
        <w:rPr>
          <w:rFonts w:ascii="微軟正黑體" w:eastAsia="微軟正黑體" w:hAnsi="微軟正黑體" w:hint="eastAsia"/>
          <w:sz w:val="22"/>
          <w:szCs w:val="22"/>
        </w:rPr>
        <w:t>另行通知。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演出團體若</w:t>
      </w:r>
      <w:r>
        <w:rPr>
          <w:rFonts w:ascii="微軟正黑體" w:eastAsia="微軟正黑體" w:hAnsi="微軟正黑體" w:hint="eastAsia"/>
          <w:sz w:val="22"/>
          <w:szCs w:val="22"/>
        </w:rPr>
        <w:t>有異動，委請審查委員</w:t>
      </w:r>
      <w:proofErr w:type="gramStart"/>
      <w:r>
        <w:rPr>
          <w:rFonts w:ascii="微軟正黑體" w:eastAsia="微軟正黑體" w:hAnsi="微軟正黑體" w:hint="eastAsia"/>
          <w:sz w:val="22"/>
          <w:szCs w:val="22"/>
        </w:rPr>
        <w:t>逕</w:t>
      </w:r>
      <w:proofErr w:type="gramEnd"/>
      <w:r>
        <w:rPr>
          <w:rFonts w:ascii="微軟正黑體" w:eastAsia="微軟正黑體" w:hAnsi="微軟正黑體" w:hint="eastAsia"/>
          <w:sz w:val="22"/>
          <w:szCs w:val="22"/>
        </w:rPr>
        <w:t>由該屆申請案後補</w:t>
      </w:r>
    </w:p>
    <w:p w14:paraId="6880464E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演出</w:t>
      </w:r>
    </w:p>
    <w:p w14:paraId="1C16067D" w14:textId="77777777" w:rsidR="002E14AE" w:rsidRPr="00400E00" w:rsidRDefault="00CB111F" w:rsidP="00784DB6">
      <w:pPr>
        <w:adjustRightInd w:val="0"/>
        <w:snapToGrid w:val="0"/>
        <w:spacing w:line="216" w:lineRule="auto"/>
        <w:ind w:firstLineChars="400" w:firstLine="880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申請通過者</w:t>
      </w:r>
      <w:r w:rsidR="002E14AE" w:rsidRPr="00400E00">
        <w:rPr>
          <w:rFonts w:ascii="微軟正黑體" w:eastAsia="微軟正黑體" w:hAnsi="微軟正黑體" w:hint="eastAsia"/>
          <w:sz w:val="22"/>
          <w:szCs w:val="22"/>
        </w:rPr>
        <w:t>與本校簽立演出合約書；並依演出合約書內容確實執行演出活動。</w:t>
      </w:r>
    </w:p>
    <w:p w14:paraId="1403AF52" w14:textId="77777777" w:rsidR="002E14AE" w:rsidRPr="00400E00" w:rsidRDefault="002E14AE" w:rsidP="00784DB6">
      <w:pPr>
        <w:numPr>
          <w:ilvl w:val="0"/>
          <w:numId w:val="10"/>
        </w:numPr>
        <w:tabs>
          <w:tab w:val="left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sz w:val="22"/>
          <w:szCs w:val="22"/>
        </w:rPr>
        <w:t>撥款</w:t>
      </w:r>
    </w:p>
    <w:p w14:paraId="6C69A252" w14:textId="77777777" w:rsidR="002E14AE" w:rsidRPr="00400E00" w:rsidRDefault="003406CC" w:rsidP="00784DB6">
      <w:pPr>
        <w:adjustRightInd w:val="0"/>
        <w:snapToGrid w:val="0"/>
        <w:spacing w:line="216" w:lineRule="auto"/>
        <w:ind w:firstLineChars="400" w:firstLine="880"/>
        <w:rPr>
          <w:rFonts w:ascii="微軟正黑體" w:eastAsia="微軟正黑體" w:hAnsi="微軟正黑體"/>
          <w:color w:val="000000"/>
          <w:sz w:val="22"/>
          <w:szCs w:val="22"/>
        </w:rPr>
      </w:pPr>
      <w:r>
        <w:rPr>
          <w:rFonts w:ascii="微軟正黑體" w:eastAsia="微軟正黑體" w:hAnsi="微軟正黑體"/>
          <w:sz w:val="22"/>
          <w:szCs w:val="22"/>
        </w:rPr>
        <w:t>配合本校採購程序（</w:t>
      </w:r>
      <w:r w:rsidR="00F16C2B">
        <w:rPr>
          <w:rFonts w:ascii="微軟正黑體" w:eastAsia="微軟正黑體" w:hAnsi="微軟正黑體" w:hint="eastAsia"/>
          <w:sz w:val="22"/>
          <w:szCs w:val="22"/>
        </w:rPr>
        <w:t>3</w:t>
      </w:r>
      <w:r>
        <w:rPr>
          <w:rFonts w:ascii="微軟正黑體" w:eastAsia="微軟正黑體" w:hAnsi="微軟正黑體"/>
          <w:sz w:val="22"/>
          <w:szCs w:val="22"/>
        </w:rPr>
        <w:t>萬元以上）或經費申請流程</w:t>
      </w:r>
      <w:r w:rsidR="00CB111F">
        <w:rPr>
          <w:rFonts w:ascii="微軟正黑體" w:eastAsia="微軟正黑體" w:hAnsi="微軟正黑體"/>
          <w:sz w:val="22"/>
          <w:szCs w:val="22"/>
        </w:rPr>
        <w:t>辦理請款作業。</w:t>
      </w:r>
    </w:p>
    <w:p w14:paraId="2B851336" w14:textId="77777777" w:rsidR="002E14AE" w:rsidRPr="00CB111F" w:rsidRDefault="002E14AE" w:rsidP="00784DB6">
      <w:pPr>
        <w:numPr>
          <w:ilvl w:val="0"/>
          <w:numId w:val="10"/>
        </w:numPr>
        <w:tabs>
          <w:tab w:val="decimal" w:pos="993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CB111F">
        <w:rPr>
          <w:rFonts w:ascii="微軟正黑體" w:eastAsia="微軟正黑體" w:hAnsi="微軟正黑體" w:hint="eastAsia"/>
          <w:b/>
          <w:color w:val="000000"/>
          <w:sz w:val="22"/>
          <w:szCs w:val="22"/>
        </w:rPr>
        <w:t>考核與評鑑</w:t>
      </w:r>
    </w:p>
    <w:p w14:paraId="2B3EB5FE" w14:textId="77777777" w:rsidR="002E14AE" w:rsidRPr="00400E00" w:rsidRDefault="002E14AE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 w:rsidRPr="00400E00">
        <w:rPr>
          <w:rFonts w:ascii="微軟正黑體" w:eastAsia="微軟正黑體" w:hAnsi="微軟正黑體" w:hint="eastAsia"/>
          <w:sz w:val="22"/>
          <w:szCs w:val="22"/>
        </w:rPr>
        <w:t>本校補助之申請案，應依計畫內容確實執行，作為日後補助審核之依據；若計畫變更或因故無法履行者，應即函報本校審核同意後使得辦理。</w:t>
      </w:r>
    </w:p>
    <w:p w14:paraId="1FD88DAB" w14:textId="77777777" w:rsidR="002E14AE" w:rsidRPr="00400E00" w:rsidRDefault="002E14AE" w:rsidP="00784DB6">
      <w:pPr>
        <w:numPr>
          <w:ilvl w:val="1"/>
          <w:numId w:val="10"/>
        </w:numPr>
        <w:tabs>
          <w:tab w:val="left" w:pos="1418"/>
          <w:tab w:val="left" w:pos="1560"/>
        </w:tabs>
        <w:adjustRightInd w:val="0"/>
        <w:snapToGrid w:val="0"/>
        <w:spacing w:line="216" w:lineRule="auto"/>
        <w:ind w:left="1809" w:hanging="851"/>
        <w:rPr>
          <w:rFonts w:ascii="微軟正黑體" w:eastAsia="微軟正黑體" w:hAnsi="微軟正黑體"/>
          <w:sz w:val="22"/>
          <w:szCs w:val="22"/>
        </w:rPr>
      </w:pPr>
      <w:r w:rsidRPr="00400E00">
        <w:rPr>
          <w:rFonts w:ascii="微軟正黑體" w:eastAsia="微軟正黑體" w:hAnsi="微軟正黑體" w:hint="eastAsia"/>
          <w:sz w:val="22"/>
          <w:szCs w:val="22"/>
        </w:rPr>
        <w:t>申請者若有下列情形之</w:t>
      </w:r>
      <w:proofErr w:type="gramStart"/>
      <w:r w:rsidRPr="00400E00">
        <w:rPr>
          <w:rFonts w:ascii="微軟正黑體" w:eastAsia="微軟正黑體" w:hAnsi="微軟正黑體" w:hint="eastAsia"/>
          <w:sz w:val="22"/>
          <w:szCs w:val="22"/>
        </w:rPr>
        <w:t>一</w:t>
      </w:r>
      <w:proofErr w:type="gramEnd"/>
      <w:r w:rsidRPr="00400E00">
        <w:rPr>
          <w:rFonts w:ascii="微軟正黑體" w:eastAsia="微軟正黑體" w:hAnsi="微軟正黑體" w:hint="eastAsia"/>
          <w:sz w:val="22"/>
          <w:szCs w:val="22"/>
        </w:rPr>
        <w:t>者，本校得視情節輕重，撤銷或廢止原核准補助，並追回全部或部份補助款：</w:t>
      </w:r>
    </w:p>
    <w:p w14:paraId="51BF9C08" w14:textId="77777777" w:rsidR="002E14AE" w:rsidRPr="00400E00" w:rsidRDefault="002E14AE" w:rsidP="00784DB6">
      <w:pPr>
        <w:numPr>
          <w:ilvl w:val="3"/>
          <w:numId w:val="10"/>
        </w:numPr>
        <w:adjustRightInd w:val="0"/>
        <w:snapToGrid w:val="0"/>
        <w:spacing w:line="216" w:lineRule="auto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檢送之申請資料或其附件有隱匿、虛偽等</w:t>
      </w:r>
      <w:proofErr w:type="gramStart"/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不</w:t>
      </w:r>
      <w:proofErr w:type="gramEnd"/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實情事者。</w:t>
      </w:r>
    </w:p>
    <w:p w14:paraId="3ED1C09D" w14:textId="77777777" w:rsidR="002E14AE" w:rsidRPr="00400E00" w:rsidRDefault="002E14AE" w:rsidP="00784DB6">
      <w:pPr>
        <w:numPr>
          <w:ilvl w:val="3"/>
          <w:numId w:val="10"/>
        </w:numPr>
        <w:adjustRightInd w:val="0"/>
        <w:snapToGrid w:val="0"/>
        <w:spacing w:line="216" w:lineRule="auto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未依計畫內容執行或因故無法履行者。</w:t>
      </w:r>
    </w:p>
    <w:p w14:paraId="0FD71B7C" w14:textId="77777777" w:rsidR="002E14AE" w:rsidRPr="00400E00" w:rsidRDefault="002E14AE" w:rsidP="00784DB6">
      <w:pPr>
        <w:numPr>
          <w:ilvl w:val="3"/>
          <w:numId w:val="10"/>
        </w:numPr>
        <w:adjustRightInd w:val="0"/>
        <w:snapToGrid w:val="0"/>
        <w:spacing w:line="216" w:lineRule="auto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計畫</w:t>
      </w:r>
      <w:r w:rsidR="00784DB6">
        <w:rPr>
          <w:rFonts w:ascii="微軟正黑體" w:eastAsia="微軟正黑體" w:hAnsi="微軟正黑體" w:hint="eastAsia"/>
          <w:color w:val="000000"/>
          <w:sz w:val="22"/>
          <w:szCs w:val="22"/>
        </w:rPr>
        <w:t>任意變更及演出內容與計畫不符</w:t>
      </w: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。</w:t>
      </w:r>
    </w:p>
    <w:p w14:paraId="4A460C5C" w14:textId="77777777" w:rsidR="002E14AE" w:rsidRPr="00400E00" w:rsidRDefault="002E14AE" w:rsidP="00784DB6">
      <w:pPr>
        <w:numPr>
          <w:ilvl w:val="3"/>
          <w:numId w:val="10"/>
        </w:numPr>
        <w:adjustRightInd w:val="0"/>
        <w:snapToGrid w:val="0"/>
        <w:spacing w:line="216" w:lineRule="auto"/>
        <w:rPr>
          <w:rFonts w:ascii="微軟正黑體" w:eastAsia="微軟正黑體" w:hAnsi="微軟正黑體"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color w:val="000000"/>
          <w:sz w:val="22"/>
          <w:szCs w:val="22"/>
        </w:rPr>
        <w:t>其他違背法令之行為。</w:t>
      </w:r>
    </w:p>
    <w:p w14:paraId="7C54F49E" w14:textId="159A295F" w:rsidR="002E14AE" w:rsidRPr="00400E00" w:rsidRDefault="002E14AE" w:rsidP="00784DB6">
      <w:pPr>
        <w:numPr>
          <w:ilvl w:val="0"/>
          <w:numId w:val="10"/>
        </w:numPr>
        <w:tabs>
          <w:tab w:val="left" w:pos="1418"/>
        </w:tabs>
        <w:adjustRightInd w:val="0"/>
        <w:snapToGrid w:val="0"/>
        <w:spacing w:line="216" w:lineRule="auto"/>
        <w:rPr>
          <w:rFonts w:ascii="微軟正黑體" w:eastAsia="微軟正黑體" w:hAnsi="微軟正黑體"/>
          <w:b/>
          <w:color w:val="000000"/>
          <w:sz w:val="22"/>
          <w:szCs w:val="22"/>
        </w:rPr>
      </w:pPr>
      <w:r w:rsidRPr="00400E00">
        <w:rPr>
          <w:rFonts w:ascii="微軟正黑體" w:eastAsia="微軟正黑體" w:hAnsi="微軟正黑體" w:hint="eastAsia"/>
          <w:b/>
          <w:color w:val="000000"/>
          <w:sz w:val="22"/>
          <w:szCs w:val="22"/>
        </w:rPr>
        <w:t>附則</w:t>
      </w:r>
    </w:p>
    <w:p w14:paraId="62395160" w14:textId="77777777" w:rsidR="002E14AE" w:rsidRPr="00CB111F" w:rsidRDefault="002E14AE" w:rsidP="00784DB6">
      <w:pPr>
        <w:adjustRightInd w:val="0"/>
        <w:snapToGrid w:val="0"/>
        <w:spacing w:line="216" w:lineRule="auto"/>
        <w:ind w:firstLineChars="400" w:firstLine="880"/>
        <w:rPr>
          <w:rFonts w:ascii="微軟正黑體" w:eastAsia="微軟正黑體" w:hAnsi="微軟正黑體"/>
          <w:sz w:val="22"/>
          <w:szCs w:val="22"/>
        </w:rPr>
      </w:pPr>
      <w:r w:rsidRPr="00CB111F">
        <w:rPr>
          <w:rFonts w:ascii="微軟正黑體" w:eastAsia="微軟正黑體" w:hAnsi="微軟正黑體" w:hint="eastAsia"/>
          <w:sz w:val="22"/>
          <w:szCs w:val="22"/>
        </w:rPr>
        <w:t>本辦法經本校藝術表演審查會議核定後實施，其修正或補充時亦同。</w:t>
      </w:r>
    </w:p>
    <w:p w14:paraId="4BF3B301" w14:textId="77777777" w:rsidR="00784DB6" w:rsidRPr="00784DB6" w:rsidRDefault="00784DB6" w:rsidP="00784DB6">
      <w:pPr>
        <w:snapToGrid w:val="0"/>
        <w:spacing w:line="192" w:lineRule="auto"/>
        <w:ind w:right="8"/>
        <w:jc w:val="right"/>
        <w:rPr>
          <w:rFonts w:ascii="微軟正黑體" w:eastAsia="微軟正黑體" w:hAnsi="微軟正黑體"/>
          <w:sz w:val="18"/>
          <w:szCs w:val="18"/>
        </w:rPr>
      </w:pPr>
      <w:r w:rsidRPr="00784DB6">
        <w:rPr>
          <w:rFonts w:ascii="微軟正黑體" w:eastAsia="微軟正黑體" w:hAnsi="微軟正黑體" w:hint="eastAsia"/>
          <w:sz w:val="18"/>
          <w:szCs w:val="18"/>
        </w:rPr>
        <w:t>97.01.15 藝術季審查會議通過</w:t>
      </w:r>
    </w:p>
    <w:p w14:paraId="5F27131D" w14:textId="77777777" w:rsidR="00784DB6" w:rsidRPr="00784DB6" w:rsidRDefault="00784DB6" w:rsidP="00784DB6">
      <w:pPr>
        <w:snapToGrid w:val="0"/>
        <w:spacing w:line="192" w:lineRule="auto"/>
        <w:ind w:right="8"/>
        <w:jc w:val="right"/>
        <w:rPr>
          <w:rFonts w:ascii="微軟正黑體" w:eastAsia="微軟正黑體" w:hAnsi="微軟正黑體"/>
          <w:sz w:val="18"/>
          <w:szCs w:val="18"/>
        </w:rPr>
      </w:pPr>
      <w:r w:rsidRPr="00784DB6">
        <w:rPr>
          <w:rFonts w:ascii="微軟正黑體" w:eastAsia="微軟正黑體" w:hAnsi="微軟正黑體" w:hint="eastAsia"/>
          <w:sz w:val="18"/>
          <w:szCs w:val="18"/>
        </w:rPr>
        <w:t>103.06.19藝術表演審查會議修正通過</w:t>
      </w:r>
    </w:p>
    <w:p w14:paraId="791532FF" w14:textId="77777777" w:rsidR="00784DB6" w:rsidRPr="00784DB6" w:rsidRDefault="00784DB6" w:rsidP="00784DB6">
      <w:pPr>
        <w:snapToGrid w:val="0"/>
        <w:spacing w:line="192" w:lineRule="auto"/>
        <w:ind w:right="8"/>
        <w:jc w:val="right"/>
        <w:rPr>
          <w:rFonts w:ascii="微軟正黑體" w:eastAsia="微軟正黑體" w:hAnsi="微軟正黑體"/>
          <w:sz w:val="18"/>
          <w:szCs w:val="18"/>
        </w:rPr>
      </w:pPr>
      <w:r w:rsidRPr="00784DB6">
        <w:rPr>
          <w:rFonts w:ascii="微軟正黑體" w:eastAsia="微軟正黑體" w:hAnsi="微軟正黑體" w:hint="eastAsia"/>
          <w:sz w:val="18"/>
          <w:szCs w:val="18"/>
        </w:rPr>
        <w:t>105.01.12藝術表演審查會議修正通過</w:t>
      </w:r>
    </w:p>
    <w:p w14:paraId="3D525D51" w14:textId="77777777" w:rsidR="00784DB6" w:rsidRPr="00784DB6" w:rsidRDefault="00784DB6" w:rsidP="00784DB6">
      <w:pPr>
        <w:snapToGrid w:val="0"/>
        <w:spacing w:line="192" w:lineRule="auto"/>
        <w:ind w:right="8"/>
        <w:jc w:val="right"/>
        <w:rPr>
          <w:rFonts w:ascii="微軟正黑體" w:eastAsia="微軟正黑體" w:hAnsi="微軟正黑體"/>
          <w:sz w:val="18"/>
          <w:szCs w:val="18"/>
        </w:rPr>
      </w:pPr>
      <w:r w:rsidRPr="00784DB6">
        <w:rPr>
          <w:rFonts w:ascii="微軟正黑體" w:eastAsia="微軟正黑體" w:hAnsi="微軟正黑體" w:hint="eastAsia"/>
          <w:sz w:val="18"/>
          <w:szCs w:val="18"/>
        </w:rPr>
        <w:t>107.06.26藝術表演審查會議修正通過</w:t>
      </w:r>
    </w:p>
    <w:p w14:paraId="1BD2CFDC" w14:textId="77777777" w:rsidR="00625805" w:rsidRPr="00625805" w:rsidRDefault="00625805" w:rsidP="00D92430">
      <w:pPr>
        <w:snapToGrid w:val="0"/>
        <w:spacing w:line="192" w:lineRule="auto"/>
        <w:ind w:right="8"/>
        <w:jc w:val="right"/>
        <w:rPr>
          <w:rFonts w:ascii="微軟正黑體" w:eastAsia="微軟正黑體" w:hAnsi="微軟正黑體"/>
          <w:sz w:val="18"/>
          <w:szCs w:val="18"/>
        </w:rPr>
        <w:sectPr w:rsidR="00625805" w:rsidRPr="00625805" w:rsidSect="00400E00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 w:code="9"/>
          <w:pgMar w:top="600" w:right="1200" w:bottom="360" w:left="1200" w:header="426" w:footer="227" w:gutter="0"/>
          <w:cols w:space="425"/>
          <w:docGrid w:type="lines" w:linePitch="360"/>
        </w:sectPr>
      </w:pPr>
    </w:p>
    <w:p w14:paraId="2EA35E45" w14:textId="77777777" w:rsidR="002E14AE" w:rsidRPr="00CB111F" w:rsidRDefault="00AD2AF9" w:rsidP="00CB111F">
      <w:pPr>
        <w:snapToGrid w:val="0"/>
        <w:spacing w:line="221" w:lineRule="auto"/>
        <w:jc w:val="right"/>
        <w:rPr>
          <w:rFonts w:ascii="微軟正黑體" w:eastAsia="微軟正黑體" w:hAnsi="微軟正黑體"/>
          <w:sz w:val="20"/>
        </w:rPr>
      </w:pPr>
      <w:bookmarkStart w:id="0" w:name="_GoBack"/>
      <w:bookmarkEnd w:id="0"/>
      <w:r w:rsidRPr="00401FC6">
        <w:rPr>
          <w:rFonts w:ascii="微軟正黑體" w:eastAsia="微軟正黑體" w:hAnsi="微軟正黑體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E39873" wp14:editId="6C5C4CA4">
                <wp:simplePos x="0" y="0"/>
                <wp:positionH relativeFrom="column">
                  <wp:posOffset>14605</wp:posOffset>
                </wp:positionH>
                <wp:positionV relativeFrom="paragraph">
                  <wp:posOffset>-22860</wp:posOffset>
                </wp:positionV>
                <wp:extent cx="658495" cy="340995"/>
                <wp:effectExtent l="0" t="0" r="27305" b="2095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9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92DF6" w14:textId="77777777" w:rsidR="00E67C85" w:rsidRPr="00CB17AC" w:rsidRDefault="00E67C85" w:rsidP="00CB17AC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B17AC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39873" id="矩形 5" o:spid="_x0000_s1026" style="position:absolute;left:0;text-align:left;margin-left:1.15pt;margin-top:-1.8pt;width:51.85pt;height:26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">
                <v:textbox>
                  <w:txbxContent>
                    <w:p w14:paraId="46C92DF6" w14:textId="77777777" w:rsidR="00E67C85" w:rsidRPr="00CB17AC" w:rsidRDefault="00E67C85" w:rsidP="00CB17AC">
                      <w:pPr>
                        <w:snapToGrid w:val="0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B17AC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</w:p>
    <w:p w14:paraId="4C6454E2" w14:textId="77777777" w:rsidR="00E67C85" w:rsidRPr="00C70C96" w:rsidRDefault="00C70C96" w:rsidP="000152B0">
      <w:pPr>
        <w:adjustRightInd w:val="0"/>
        <w:snapToGrid w:val="0"/>
        <w:spacing w:afterLines="50" w:after="180" w:line="228" w:lineRule="auto"/>
        <w:ind w:leftChars="1000" w:left="2400" w:firstLine="482"/>
        <w:rPr>
          <w:rFonts w:ascii="微軟正黑體" w:eastAsia="微軟正黑體" w:hAnsi="微軟正黑體"/>
          <w:color w:val="000000"/>
          <w:sz w:val="22"/>
          <w:szCs w:val="22"/>
        </w:rPr>
      </w:pPr>
      <w:r w:rsidRPr="00C70C96">
        <w:rPr>
          <w:rFonts w:ascii="微軟正黑體" w:eastAsia="微軟正黑體" w:hAnsi="微軟正黑體" w:hint="eastAsia"/>
          <w:b/>
          <w:color w:val="000000"/>
          <w:sz w:val="32"/>
          <w:szCs w:val="32"/>
        </w:rPr>
        <w:t>靜宜大學藝術表演審核申請書</w:t>
      </w:r>
    </w:p>
    <w:p w14:paraId="401942F2" w14:textId="77777777" w:rsidR="00401FC6" w:rsidRPr="003D7690" w:rsidRDefault="00401FC6" w:rsidP="00453E7E">
      <w:pPr>
        <w:snapToGrid w:val="0"/>
        <w:spacing w:line="240" w:lineRule="atLeast"/>
        <w:ind w:leftChars="-177" w:left="-425" w:rightChars="-173" w:right="-415"/>
        <w:rPr>
          <w:rFonts w:ascii="微軟正黑體" w:eastAsia="微軟正黑體" w:hAnsi="微軟正黑體"/>
          <w:bCs/>
          <w:color w:val="000000"/>
          <w:sz w:val="22"/>
          <w:szCs w:val="22"/>
        </w:rPr>
      </w:pP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【編號】                            </w:t>
      </w:r>
      <w:r w:rsidR="00453E7E">
        <w:rPr>
          <w:rFonts w:ascii="微軟正黑體" w:eastAsia="微軟正黑體" w:hAnsi="微軟正黑體"/>
          <w:bCs/>
          <w:color w:val="000000"/>
          <w:sz w:val="22"/>
          <w:szCs w:val="22"/>
        </w:rPr>
        <w:t xml:space="preserve">     </w:t>
      </w: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          </w:t>
      </w:r>
      <w:r w:rsidR="00453E7E">
        <w:rPr>
          <w:rFonts w:ascii="微軟正黑體" w:eastAsia="微軟正黑體" w:hAnsi="微軟正黑體"/>
          <w:bCs/>
          <w:color w:val="000000"/>
          <w:sz w:val="22"/>
          <w:szCs w:val="22"/>
        </w:rPr>
        <w:t xml:space="preserve">   </w:t>
      </w: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         申請日期：民國   </w:t>
      </w:r>
      <w:r w:rsidR="00453E7E">
        <w:rPr>
          <w:rFonts w:ascii="微軟正黑體" w:eastAsia="微軟正黑體" w:hAnsi="微軟正黑體"/>
          <w:bCs/>
          <w:color w:val="000000"/>
          <w:sz w:val="22"/>
          <w:szCs w:val="22"/>
        </w:rPr>
        <w:t xml:space="preserve"> </w:t>
      </w: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年 </w:t>
      </w:r>
      <w:r w:rsidR="00453E7E">
        <w:rPr>
          <w:rFonts w:ascii="微軟正黑體" w:eastAsia="微軟正黑體" w:hAnsi="微軟正黑體"/>
          <w:bCs/>
          <w:color w:val="000000"/>
          <w:sz w:val="22"/>
          <w:szCs w:val="22"/>
        </w:rPr>
        <w:t xml:space="preserve"> </w:t>
      </w: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 月</w:t>
      </w:r>
      <w:r w:rsidR="00453E7E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 </w:t>
      </w:r>
      <w:r w:rsidRPr="003D7690">
        <w:rPr>
          <w:rFonts w:ascii="微軟正黑體" w:eastAsia="微軟正黑體" w:hAnsi="微軟正黑體" w:hint="eastAsia"/>
          <w:bCs/>
          <w:color w:val="000000"/>
          <w:sz w:val="22"/>
          <w:szCs w:val="22"/>
        </w:rPr>
        <w:t xml:space="preserve">  日</w:t>
      </w:r>
    </w:p>
    <w:tbl>
      <w:tblPr>
        <w:tblW w:w="10343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2859"/>
        <w:gridCol w:w="1132"/>
        <w:gridCol w:w="1698"/>
        <w:gridCol w:w="3548"/>
      </w:tblGrid>
      <w:tr w:rsidR="00401FC6" w:rsidRPr="003D7690" w14:paraId="377A02AD" w14:textId="77777777" w:rsidTr="000152B0">
        <w:trPr>
          <w:cantSplit/>
          <w:trHeight w:val="650"/>
          <w:jc w:val="center"/>
        </w:trPr>
        <w:tc>
          <w:tcPr>
            <w:tcW w:w="110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222C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演出單位</w:t>
            </w:r>
          </w:p>
        </w:tc>
        <w:tc>
          <w:tcPr>
            <w:tcW w:w="399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DA6CE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2CA52F36" w14:textId="77777777" w:rsidR="00401FC6" w:rsidRPr="003D7690" w:rsidRDefault="00401FC6" w:rsidP="00D407F3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聯絡人</w:t>
            </w:r>
          </w:p>
          <w:p w14:paraId="5811068E" w14:textId="77777777" w:rsidR="00401FC6" w:rsidRPr="003D7690" w:rsidRDefault="00401FC6" w:rsidP="00D407F3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/>
                <w:sz w:val="22"/>
                <w:szCs w:val="22"/>
              </w:rPr>
              <w:t>手機</w:t>
            </w:r>
            <w:proofErr w:type="gramStart"/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＆</w:t>
            </w:r>
            <w:proofErr w:type="gramEnd"/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e-mail</w:t>
            </w:r>
          </w:p>
        </w:tc>
        <w:tc>
          <w:tcPr>
            <w:tcW w:w="3548" w:type="dxa"/>
            <w:tcBorders>
              <w:top w:val="thinThickSmallGap" w:sz="2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20354A8F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</w:tr>
      <w:tr w:rsidR="00401FC6" w:rsidRPr="003D7690" w14:paraId="0C1852B4" w14:textId="77777777" w:rsidTr="000152B0">
        <w:trPr>
          <w:trHeight w:val="650"/>
          <w:jc w:val="center"/>
        </w:trPr>
        <w:tc>
          <w:tcPr>
            <w:tcW w:w="110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7F90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節目名稱</w:t>
            </w:r>
          </w:p>
        </w:tc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59BB938C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401FC6" w:rsidRPr="003D7690" w14:paraId="34EEF580" w14:textId="77777777" w:rsidTr="000152B0">
        <w:trPr>
          <w:trHeight w:val="650"/>
          <w:jc w:val="center"/>
        </w:trPr>
        <w:tc>
          <w:tcPr>
            <w:tcW w:w="1106" w:type="dxa"/>
            <w:tcBorders>
              <w:top w:val="single" w:sz="4" w:space="0" w:color="auto"/>
              <w:left w:val="thinThickSmallGap" w:sz="2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C298C00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節目型態</w:t>
            </w:r>
          </w:p>
        </w:tc>
        <w:tc>
          <w:tcPr>
            <w:tcW w:w="9237" w:type="dxa"/>
            <w:gridSpan w:val="4"/>
            <w:tcBorders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14:paraId="0780A1FB" w14:textId="43E772FB" w:rsidR="00EA3111" w:rsidRPr="003D7690" w:rsidRDefault="00401FC6" w:rsidP="00EA3111">
            <w:pPr>
              <w:snapToGrid w:val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="00EA3111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="00EA3111"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="00EA3111"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國內 </w:t>
            </w:r>
            <w:r w:rsidR="00EA3111"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="00EA3111"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國外 </w:t>
            </w:r>
          </w:p>
          <w:p w14:paraId="6CD2DBBE" w14:textId="77777777" w:rsidR="00EA3111" w:rsidRPr="003D7690" w:rsidRDefault="00EA3111" w:rsidP="00EA3111">
            <w:pPr>
              <w:snapToGrid w:val="0"/>
              <w:ind w:firstLineChars="100" w:firstLine="231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音樂 </w:t>
            </w:r>
            <w:r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舞蹈 </w:t>
            </w:r>
            <w:r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現代戲劇 </w:t>
            </w:r>
            <w:r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傳統戲曲 </w:t>
            </w:r>
            <w:r>
              <w:rPr>
                <w:rFonts w:ascii="jf open 粉圓 2.0" w:eastAsia="jf open 粉圓 2.0" w:hAnsi="jf open 粉圓 2.0" w:hint="eastAsia"/>
                <w:sz w:val="22"/>
                <w:szCs w:val="22"/>
              </w:rPr>
              <w:t>□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其它：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                           </w:t>
            </w:r>
          </w:p>
          <w:p w14:paraId="4AE4571E" w14:textId="704505C0" w:rsidR="00401FC6" w:rsidRPr="003D7690" w:rsidRDefault="00EA3111" w:rsidP="00EA3111">
            <w:pPr>
              <w:snapToGrid w:val="0"/>
              <w:ind w:firstLineChars="100" w:firstLine="22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演出人數(含樂師)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      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人、技術人員(幕後)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      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人，共計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       </w:t>
            </w: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人</w:t>
            </w:r>
          </w:p>
        </w:tc>
      </w:tr>
      <w:tr w:rsidR="00401FC6" w:rsidRPr="003D7690" w14:paraId="29C1B6B5" w14:textId="77777777" w:rsidTr="000152B0">
        <w:trPr>
          <w:cantSplit/>
          <w:trHeight w:val="464"/>
          <w:jc w:val="center"/>
        </w:trPr>
        <w:tc>
          <w:tcPr>
            <w:tcW w:w="1106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4CF854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經費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DF9DA2" w14:textId="77777777" w:rsidR="00401FC6" w:rsidRPr="003D7690" w:rsidRDefault="00453E7E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A總經費N</w:t>
            </w:r>
            <w: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>T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  <w:u w:val="single"/>
              </w:rPr>
              <w:t xml:space="preserve">           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元</w:t>
            </w:r>
          </w:p>
        </w:tc>
        <w:tc>
          <w:tcPr>
            <w:tcW w:w="28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AF3801" w14:textId="77777777" w:rsidR="00401FC6" w:rsidRPr="003D7690" w:rsidRDefault="00453E7E" w:rsidP="00D407F3">
            <w:pPr>
              <w:snapToGrid w:val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B</w:t>
            </w:r>
            <w:r w:rsidR="00401FC6"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其他</w:t>
            </w:r>
            <w:r w:rsidR="00401FC6"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補助</w:t>
            </w:r>
            <w:r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     </w:t>
            </w:r>
            <w:r w:rsidR="00401FC6" w:rsidRPr="003D7690">
              <w:rPr>
                <w:rFonts w:ascii="微軟正黑體" w:eastAsia="微軟正黑體" w:hAnsi="微軟正黑體" w:hint="eastAsia"/>
                <w:sz w:val="22"/>
                <w:szCs w:val="22"/>
                <w:u w:val="single"/>
              </w:rPr>
              <w:t xml:space="preserve">  </w:t>
            </w:r>
            <w:r w:rsidR="00401FC6"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元</w:t>
            </w:r>
          </w:p>
        </w:tc>
        <w:tc>
          <w:tcPr>
            <w:tcW w:w="3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14:paraId="6704446B" w14:textId="77777777" w:rsidR="00401FC6" w:rsidRPr="003D7690" w:rsidRDefault="00453E7E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A-B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本案申請補助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  <w:u w:val="single"/>
              </w:rPr>
              <w:t xml:space="preserve">  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  <w:u w:val="single"/>
              </w:rPr>
              <w:t xml:space="preserve">     </w:t>
            </w:r>
            <w:r w:rsidR="00401FC6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元</w:t>
            </w:r>
          </w:p>
        </w:tc>
      </w:tr>
      <w:tr w:rsidR="00401FC6" w:rsidRPr="003D7690" w14:paraId="24FF23BD" w14:textId="77777777" w:rsidTr="000152B0">
        <w:trPr>
          <w:trHeight w:val="475"/>
          <w:jc w:val="center"/>
        </w:trPr>
        <w:tc>
          <w:tcPr>
            <w:tcW w:w="1106" w:type="dxa"/>
            <w:tcBorders>
              <w:top w:val="single" w:sz="8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FE92" w14:textId="77777777" w:rsidR="00401FC6" w:rsidRPr="00453E7E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453E7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演出地點</w:t>
            </w:r>
          </w:p>
        </w:tc>
        <w:tc>
          <w:tcPr>
            <w:tcW w:w="9237" w:type="dxa"/>
            <w:gridSpan w:val="4"/>
            <w:tcBorders>
              <w:top w:val="single" w:sz="8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7A54DF15" w14:textId="77777777" w:rsidR="00401FC6" w:rsidRPr="003D7690" w:rsidRDefault="00401FC6" w:rsidP="00D407F3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【視學校需求】至善樓大禮堂（座位1,333席）或伯</w:t>
            </w:r>
            <w:proofErr w:type="gramStart"/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鐸</w:t>
            </w:r>
            <w:proofErr w:type="gramEnd"/>
            <w:r w:rsidRPr="003D7690">
              <w:rPr>
                <w:rFonts w:ascii="微軟正黑體" w:eastAsia="微軟正黑體" w:hAnsi="微軟正黑體" w:hint="eastAsia"/>
                <w:sz w:val="22"/>
                <w:szCs w:val="22"/>
              </w:rPr>
              <w:t>樓小劇場（座位297席）</w:t>
            </w:r>
          </w:p>
        </w:tc>
      </w:tr>
      <w:tr w:rsidR="00401FC6" w:rsidRPr="003D7690" w14:paraId="3BCB3272" w14:textId="77777777" w:rsidTr="000152B0">
        <w:trPr>
          <w:trHeight w:val="1659"/>
          <w:jc w:val="center"/>
        </w:trPr>
        <w:tc>
          <w:tcPr>
            <w:tcW w:w="110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CDEB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演出內容</w:t>
            </w:r>
          </w:p>
          <w:p w14:paraId="188A9C6C" w14:textId="77777777" w:rsidR="00401FC6" w:rsidRPr="003D7690" w:rsidRDefault="00401FC6" w:rsidP="00D407F3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(簡述)</w:t>
            </w:r>
          </w:p>
        </w:tc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189F8C04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</w:tr>
      <w:tr w:rsidR="00401FC6" w:rsidRPr="003D7690" w14:paraId="4024C200" w14:textId="77777777" w:rsidTr="000152B0">
        <w:trPr>
          <w:trHeight w:val="985"/>
          <w:jc w:val="center"/>
        </w:trPr>
        <w:tc>
          <w:tcPr>
            <w:tcW w:w="1106" w:type="dxa"/>
            <w:tcBorders>
              <w:top w:val="single" w:sz="8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13B4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預期效益</w:t>
            </w:r>
          </w:p>
        </w:tc>
        <w:tc>
          <w:tcPr>
            <w:tcW w:w="923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2A0FEDDB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</w:tr>
      <w:tr w:rsidR="00401FC6" w:rsidRPr="003D7690" w14:paraId="1C9A263C" w14:textId="77777777" w:rsidTr="000152B0">
        <w:trPr>
          <w:trHeight w:val="1276"/>
          <w:jc w:val="center"/>
        </w:trPr>
        <w:tc>
          <w:tcPr>
            <w:tcW w:w="110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52DD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申請檔期</w:t>
            </w:r>
          </w:p>
          <w:p w14:paraId="14FED276" w14:textId="77777777" w:rsidR="00401FC6" w:rsidRPr="003D7690" w:rsidRDefault="00401FC6" w:rsidP="00D407F3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(將由本校挑選適當日期)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CBB1B" w14:textId="77777777" w:rsidR="00401FC6" w:rsidRPr="003D7690" w:rsidRDefault="00401FC6" w:rsidP="000152B0">
            <w:pPr>
              <w:snapToGrid w:val="0"/>
              <w:spacing w:beforeLines="50" w:before="18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1、____月____日至 ____月____日</w:t>
            </w:r>
          </w:p>
          <w:p w14:paraId="4502C42A" w14:textId="77777777" w:rsidR="00401FC6" w:rsidRPr="003D7690" w:rsidRDefault="00401FC6" w:rsidP="000152B0">
            <w:pPr>
              <w:snapToGrid w:val="0"/>
              <w:spacing w:beforeLines="50" w:before="18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2、____月____日至 ____月____日</w:t>
            </w:r>
          </w:p>
          <w:p w14:paraId="162C526E" w14:textId="77777777" w:rsidR="00401FC6" w:rsidRPr="003D7690" w:rsidRDefault="00401FC6" w:rsidP="000152B0">
            <w:pPr>
              <w:snapToGrid w:val="0"/>
              <w:spacing w:beforeLines="50" w:before="18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3、____月____日至 ____月____日</w:t>
            </w:r>
          </w:p>
        </w:tc>
        <w:tc>
          <w:tcPr>
            <w:tcW w:w="5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3D631144" w14:textId="7A1B4764" w:rsidR="00401FC6" w:rsidRPr="003D7690" w:rsidRDefault="00401FC6" w:rsidP="00D407F3">
            <w:pPr>
              <w:widowControl/>
              <w:snapToGrid w:val="0"/>
              <w:ind w:rightChars="52" w:right="125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※演出檔期：上半年為3-5月；下半年為10-12月；</w:t>
            </w:r>
            <w:r w:rsidR="00EA3111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演出時間為週一至週五晚間</w:t>
            </w:r>
            <w:r w:rsidR="00EA3111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6:30</w:t>
            </w:r>
            <w:r w:rsidR="00EA3111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至</w:t>
            </w:r>
            <w:r w:rsidR="00EA3111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8:30</w:t>
            </w:r>
            <w:r w:rsidR="00EA3111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。</w:t>
            </w:r>
          </w:p>
        </w:tc>
      </w:tr>
      <w:tr w:rsidR="00401FC6" w:rsidRPr="003D7690" w14:paraId="4A523DF1" w14:textId="77777777" w:rsidTr="000152B0">
        <w:trPr>
          <w:cantSplit/>
          <w:trHeight w:val="567"/>
          <w:jc w:val="center"/>
        </w:trPr>
        <w:tc>
          <w:tcPr>
            <w:tcW w:w="1106" w:type="dxa"/>
            <w:vMerge w:val="restart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60B99F0A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申請資料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3B44" w14:textId="77777777" w:rsidR="00401FC6" w:rsidRPr="003D7690" w:rsidRDefault="00401FC6" w:rsidP="00D407F3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負責人：</w:t>
            </w:r>
          </w:p>
        </w:tc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32498A7A" w14:textId="77777777" w:rsidR="00401FC6" w:rsidRPr="003D7690" w:rsidRDefault="00401FC6" w:rsidP="00D407F3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身分證字號：</w:t>
            </w:r>
          </w:p>
        </w:tc>
      </w:tr>
      <w:tr w:rsidR="00401FC6" w:rsidRPr="003D7690" w14:paraId="32649F8C" w14:textId="77777777" w:rsidTr="000152B0">
        <w:trPr>
          <w:cantSplit/>
          <w:trHeight w:val="567"/>
          <w:jc w:val="center"/>
        </w:trPr>
        <w:tc>
          <w:tcPr>
            <w:tcW w:w="110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501F154D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0124" w14:textId="77777777" w:rsidR="00401FC6" w:rsidRPr="003D7690" w:rsidRDefault="00E35322" w:rsidP="00D407F3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手機：</w:t>
            </w:r>
          </w:p>
        </w:tc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7159793" w14:textId="77777777" w:rsidR="00401FC6" w:rsidRPr="003D7690" w:rsidRDefault="00E35322" w:rsidP="00D407F3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e-mail：</w:t>
            </w:r>
          </w:p>
        </w:tc>
      </w:tr>
      <w:tr w:rsidR="00E35322" w:rsidRPr="003D7690" w14:paraId="25235B27" w14:textId="77777777" w:rsidTr="007C4F87">
        <w:trPr>
          <w:cantSplit/>
          <w:trHeight w:val="567"/>
          <w:jc w:val="center"/>
        </w:trPr>
        <w:tc>
          <w:tcPr>
            <w:tcW w:w="110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594979BA" w14:textId="77777777" w:rsidR="00E35322" w:rsidRPr="003D7690" w:rsidRDefault="00E35322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2CFB36D" w14:textId="77777777" w:rsidR="00E35322" w:rsidRPr="003D7690" w:rsidRDefault="00E35322" w:rsidP="00D407F3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地址：</w:t>
            </w:r>
          </w:p>
        </w:tc>
      </w:tr>
      <w:tr w:rsidR="00E35322" w:rsidRPr="003D7690" w14:paraId="6F0CB908" w14:textId="77777777" w:rsidTr="007C4F87">
        <w:trPr>
          <w:cantSplit/>
          <w:trHeight w:val="567"/>
          <w:jc w:val="center"/>
        </w:trPr>
        <w:tc>
          <w:tcPr>
            <w:tcW w:w="1106" w:type="dxa"/>
            <w:vMerge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B910" w14:textId="77777777" w:rsidR="00E35322" w:rsidRPr="003D7690" w:rsidRDefault="00E35322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E04891B" w14:textId="77777777" w:rsidR="00E35322" w:rsidRPr="00D302A7" w:rsidRDefault="00D302A7" w:rsidP="00BC1284">
            <w:pPr>
              <w:snapToGrid w:val="0"/>
              <w:rPr>
                <w:rFonts w:ascii="微軟正黑體" w:eastAsia="微軟正黑體" w:hAnsi="微軟正黑體"/>
                <w:color w:val="000000"/>
                <w:sz w:val="22"/>
                <w:szCs w:val="2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本人（團）</w:t>
            </w:r>
            <w:r w:rsidRPr="00472549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同意</w:t>
            </w:r>
            <w:r w:rsidR="00CC5A6D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上述資料</w:t>
            </w:r>
            <w:proofErr w:type="gramStart"/>
            <w:r w:rsidR="00CC5A6D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及</w:t>
            </w:r>
            <w:r w:rsidR="007702F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所檢附</w:t>
            </w:r>
            <w:proofErr w:type="gramEnd"/>
            <w:r w:rsidR="00CC5A6D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演出計畫書</w:t>
            </w:r>
            <w:r w:rsidR="007C701F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等相關資料皆</w:t>
            </w:r>
            <w:r w:rsidR="00BC1284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提供於靜宜大學</w:t>
            </w:r>
            <w:r w:rsidRPr="00472549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進行個人資料蒐集、處理、利用及建置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 xml:space="preserve">。 </w:t>
            </w:r>
            <w: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 xml:space="preserve">       </w:t>
            </w:r>
            <w:r w:rsidR="007702FE"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 xml:space="preserve">               </w:t>
            </w:r>
            <w: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同意人</w:t>
            </w:r>
            <w:r w:rsidR="00E35322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簽章處：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/>
                <w:sz w:val="22"/>
                <w:szCs w:val="22"/>
                <w:u w:val="single"/>
              </w:rPr>
              <w:t xml:space="preserve">                     </w:t>
            </w:r>
          </w:p>
        </w:tc>
      </w:tr>
      <w:tr w:rsidR="00401FC6" w:rsidRPr="003D7690" w14:paraId="6F42C4D9" w14:textId="77777777" w:rsidTr="000152B0">
        <w:trPr>
          <w:cantSplit/>
          <w:trHeight w:val="598"/>
          <w:jc w:val="center"/>
        </w:trPr>
        <w:tc>
          <w:tcPr>
            <w:tcW w:w="1106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56235B25" w14:textId="77777777" w:rsidR="00401FC6" w:rsidRPr="003D7690" w:rsidRDefault="00401FC6" w:rsidP="00D407F3">
            <w:pPr>
              <w:snapToGrid w:val="0"/>
              <w:jc w:val="distribute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附件資料</w:t>
            </w:r>
          </w:p>
        </w:tc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256C825E" w14:textId="77777777" w:rsidR="00401FC6" w:rsidRPr="003D7690" w:rsidRDefault="00401FC6" w:rsidP="00D407F3">
            <w:pPr>
              <w:snapToGrid w:val="0"/>
              <w:ind w:left="220" w:hangingChars="100" w:hanging="22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>A</w:t>
            </w: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、本表格及演出</w:t>
            </w:r>
            <w:proofErr w:type="gramStart"/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計畫書乙份</w:t>
            </w:r>
            <w:proofErr w:type="gramEnd"/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。（紙本及電子檔各一份）</w:t>
            </w:r>
          </w:p>
          <w:p w14:paraId="4ED22784" w14:textId="77777777" w:rsidR="00401FC6" w:rsidRPr="003D7690" w:rsidRDefault="00401FC6" w:rsidP="00472549">
            <w:pPr>
              <w:snapToGrid w:val="0"/>
              <w:ind w:left="220" w:hangingChars="100" w:hanging="220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B、</w:t>
            </w:r>
            <w:r w:rsidR="00472549"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與申請之演出內容相符</w:t>
            </w:r>
            <w:r w:rsidRPr="003D769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影音資料一份</w:t>
            </w:r>
          </w:p>
        </w:tc>
      </w:tr>
    </w:tbl>
    <w:p w14:paraId="6F86A720" w14:textId="77777777" w:rsidR="00401FC6" w:rsidRPr="003D7690" w:rsidRDefault="00401FC6" w:rsidP="00401FC6">
      <w:pPr>
        <w:snapToGrid w:val="0"/>
        <w:spacing w:line="240" w:lineRule="atLeast"/>
        <w:rPr>
          <w:rFonts w:ascii="微軟正黑體" w:eastAsia="微軟正黑體" w:hAnsi="微軟正黑體"/>
          <w:color w:val="000000"/>
          <w:sz w:val="22"/>
          <w:szCs w:val="22"/>
        </w:rPr>
      </w:pP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【說明】</w:t>
      </w:r>
    </w:p>
    <w:p w14:paraId="15537B58" w14:textId="3E7BC133" w:rsidR="00EA3111" w:rsidRPr="00472549" w:rsidRDefault="00EA3111" w:rsidP="00EA3111">
      <w:pPr>
        <w:pStyle w:val="af"/>
        <w:numPr>
          <w:ilvl w:val="0"/>
          <w:numId w:val="11"/>
        </w:numPr>
        <w:snapToGrid w:val="0"/>
        <w:spacing w:line="240" w:lineRule="atLeast"/>
        <w:ind w:leftChars="0"/>
        <w:rPr>
          <w:rFonts w:ascii="微軟正黑體" w:eastAsia="微軟正黑體" w:hAnsi="微軟正黑體"/>
          <w:color w:val="000000"/>
          <w:sz w:val="22"/>
          <w:szCs w:val="22"/>
        </w:rPr>
      </w:pPr>
      <w:r w:rsidRPr="00472549">
        <w:rPr>
          <w:rFonts w:ascii="微軟正黑體" w:eastAsia="微軟正黑體" w:hAnsi="微軟正黑體" w:hint="eastAsia"/>
          <w:color w:val="000000"/>
          <w:sz w:val="22"/>
          <w:szCs w:val="22"/>
        </w:rPr>
        <w:t>附件</w:t>
      </w:r>
      <w:r w:rsidRPr="00472549">
        <w:rPr>
          <w:rFonts w:ascii="微軟正黑體" w:eastAsia="微軟正黑體" w:hAnsi="微軟正黑體"/>
          <w:color w:val="000000"/>
          <w:sz w:val="22"/>
          <w:szCs w:val="22"/>
        </w:rPr>
        <w:t>A</w:t>
      </w:r>
      <w:r w:rsidRPr="00472549">
        <w:rPr>
          <w:rFonts w:ascii="微軟正黑體" w:eastAsia="微軟正黑體" w:hAnsi="微軟正黑體" w:hint="eastAsia"/>
          <w:color w:val="000000"/>
          <w:sz w:val="22"/>
          <w:szCs w:val="22"/>
        </w:rPr>
        <w:t>、B為必備資料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，</w:t>
      </w:r>
      <w:r w:rsidRPr="00472549">
        <w:rPr>
          <w:rFonts w:ascii="微軟正黑體" w:eastAsia="微軟正黑體" w:hAnsi="微軟正黑體" w:hint="eastAsia"/>
          <w:color w:val="000000"/>
          <w:sz w:val="22"/>
          <w:szCs w:val="22"/>
        </w:rPr>
        <w:t>電子檔請寄至</w:t>
      </w:r>
      <w:hyperlink r:id="rId12" w:history="1">
        <w:r w:rsidR="00202A0F" w:rsidRPr="00A854B9">
          <w:rPr>
            <w:rStyle w:val="a3"/>
            <w:rFonts w:ascii="微軟正黑體" w:eastAsia="微軟正黑體" w:hAnsi="微軟正黑體"/>
            <w:sz w:val="22"/>
            <w:szCs w:val="22"/>
          </w:rPr>
          <w:t>relay060@gm.pu.edu.tw</w:t>
        </w:r>
      </w:hyperlink>
    </w:p>
    <w:p w14:paraId="3EAF96DE" w14:textId="77777777" w:rsidR="00EA3111" w:rsidRPr="003D7690" w:rsidRDefault="00EA3111" w:rsidP="00EA3111">
      <w:pPr>
        <w:snapToGrid w:val="0"/>
        <w:spacing w:line="240" w:lineRule="atLeast"/>
        <w:rPr>
          <w:rFonts w:ascii="微軟正黑體" w:eastAsia="微軟正黑體" w:hAnsi="微軟正黑體"/>
          <w:color w:val="000000"/>
          <w:sz w:val="22"/>
          <w:szCs w:val="22"/>
        </w:rPr>
      </w:pP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二、所有附件資料請以</w:t>
      </w:r>
      <w:r w:rsidRPr="003D7690">
        <w:rPr>
          <w:rFonts w:ascii="微軟正黑體" w:eastAsia="微軟正黑體" w:hAnsi="微軟正黑體"/>
          <w:color w:val="000000"/>
          <w:sz w:val="22"/>
          <w:szCs w:val="22"/>
        </w:rPr>
        <w:t>A4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紙張</w:t>
      </w:r>
      <w:proofErr w:type="gramStart"/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繕</w:t>
      </w:r>
      <w:proofErr w:type="gramEnd"/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打，並以申請書作為演出計畫書的封面。</w:t>
      </w:r>
    </w:p>
    <w:p w14:paraId="713B8974" w14:textId="77777777" w:rsidR="00EA3111" w:rsidRPr="003D7690" w:rsidRDefault="00EA3111" w:rsidP="00EA3111">
      <w:pPr>
        <w:snapToGrid w:val="0"/>
        <w:spacing w:line="240" w:lineRule="atLeast"/>
        <w:rPr>
          <w:rFonts w:ascii="微軟正黑體" w:eastAsia="微軟正黑體" w:hAnsi="微軟正黑體"/>
          <w:color w:val="000000"/>
          <w:sz w:val="22"/>
          <w:szCs w:val="22"/>
        </w:rPr>
      </w:pPr>
      <w:r>
        <w:rPr>
          <w:rFonts w:ascii="微軟正黑體" w:eastAsia="微軟正黑體" w:hAnsi="微軟正黑體" w:hint="eastAsia"/>
          <w:color w:val="000000"/>
          <w:sz w:val="22"/>
          <w:szCs w:val="22"/>
        </w:rPr>
        <w:t>三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、送件地點：靜宜大學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學生成就中心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『藝術</w:t>
      </w:r>
      <w:r w:rsidRPr="003D7690">
        <w:rPr>
          <w:rFonts w:ascii="微軟正黑體" w:eastAsia="微軟正黑體" w:hAnsi="微軟正黑體"/>
          <w:color w:val="000000"/>
          <w:sz w:val="22"/>
          <w:szCs w:val="22"/>
        </w:rPr>
        <w:t>表演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申請案』。</w:t>
      </w:r>
    </w:p>
    <w:p w14:paraId="05E9B7E7" w14:textId="31AE92B2" w:rsidR="00CB17AC" w:rsidRPr="00CB17AC" w:rsidRDefault="00EA3111" w:rsidP="00EA3111">
      <w:pPr>
        <w:snapToGrid w:val="0"/>
        <w:spacing w:line="240" w:lineRule="atLeast"/>
        <w:ind w:firstLineChars="200" w:firstLine="440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(43301台中市沙鹿區台灣大道七段200號</w:t>
      </w:r>
      <w:proofErr w:type="gramStart"/>
      <w:r>
        <w:rPr>
          <w:rFonts w:ascii="微軟正黑體" w:eastAsia="微軟正黑體" w:hAnsi="微軟正黑體"/>
          <w:color w:val="000000"/>
          <w:sz w:val="22"/>
          <w:szCs w:val="22"/>
        </w:rPr>
        <w:t>│</w:t>
      </w:r>
      <w:proofErr w:type="gramEnd"/>
      <w:r w:rsidR="00202A0F">
        <w:rPr>
          <w:rFonts w:ascii="微軟正黑體" w:eastAsia="微軟正黑體" w:hAnsi="微軟正黑體" w:hint="eastAsia"/>
          <w:color w:val="000000"/>
          <w:sz w:val="22"/>
          <w:szCs w:val="22"/>
        </w:rPr>
        <w:t>陳依淇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小姐</w:t>
      </w:r>
      <w:proofErr w:type="gramStart"/>
      <w:r>
        <w:rPr>
          <w:rFonts w:ascii="微軟正黑體" w:eastAsia="微軟正黑體" w:hAnsi="微軟正黑體"/>
          <w:color w:val="000000"/>
          <w:sz w:val="22"/>
          <w:szCs w:val="22"/>
        </w:rPr>
        <w:t>│</w:t>
      </w:r>
      <w:proofErr w:type="gramEnd"/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04-2632</w:t>
      </w:r>
      <w:r w:rsidRPr="003D7690">
        <w:rPr>
          <w:rFonts w:ascii="微軟正黑體" w:eastAsia="微軟正黑體" w:hAnsi="微軟正黑體"/>
          <w:color w:val="000000"/>
          <w:sz w:val="22"/>
          <w:szCs w:val="22"/>
        </w:rPr>
        <w:t>-</w:t>
      </w:r>
      <w:r w:rsidRPr="003D7690">
        <w:rPr>
          <w:rFonts w:ascii="微軟正黑體" w:eastAsia="微軟正黑體" w:hAnsi="微軟正黑體" w:hint="eastAsia"/>
          <w:color w:val="000000"/>
          <w:sz w:val="22"/>
          <w:szCs w:val="22"/>
        </w:rPr>
        <w:t>8001轉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1122</w:t>
      </w:r>
      <w:r w:rsidR="00202A0F">
        <w:rPr>
          <w:rFonts w:ascii="微軟正黑體" w:eastAsia="微軟正黑體" w:hAnsi="微軟正黑體" w:hint="eastAsia"/>
          <w:color w:val="000000"/>
          <w:sz w:val="22"/>
          <w:szCs w:val="22"/>
        </w:rPr>
        <w:t>2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)</w:t>
      </w:r>
      <w:r w:rsidR="00401FC6">
        <w:rPr>
          <w:rFonts w:ascii="微軟正黑體" w:eastAsia="微軟正黑體" w:hAnsi="微軟正黑體"/>
          <w:color w:val="000000"/>
          <w:sz w:val="22"/>
          <w:szCs w:val="22"/>
        </w:rPr>
        <w:br w:type="page"/>
      </w:r>
      <w:r w:rsidR="00AD2AF9" w:rsidRPr="00CB17AC">
        <w:rPr>
          <w:rFonts w:ascii="微軟正黑體" w:eastAsia="微軟正黑體" w:hAnsi="微軟正黑體" w:cs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F519C1" wp14:editId="74E9C36C">
                <wp:simplePos x="0" y="0"/>
                <wp:positionH relativeFrom="column">
                  <wp:posOffset>17780</wp:posOffset>
                </wp:positionH>
                <wp:positionV relativeFrom="paragraph">
                  <wp:posOffset>6350</wp:posOffset>
                </wp:positionV>
                <wp:extent cx="687070" cy="355600"/>
                <wp:effectExtent l="0" t="0" r="0" b="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7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A7F37" w14:textId="77777777" w:rsidR="0036682F" w:rsidRPr="00CB17AC" w:rsidRDefault="0036682F" w:rsidP="00CB17AC">
                            <w:pPr>
                              <w:snapToGrid w:val="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CB17AC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F519C1" id="Rectangle 15" o:spid="_x0000_s1027" style="position:absolute;left:0;text-align:left;margin-left:1.4pt;margin-top:.5pt;width:54.1pt;height:2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">
                <v:textbox>
                  <w:txbxContent>
                    <w:p w14:paraId="096A7F37" w14:textId="77777777" w:rsidR="0036682F" w:rsidRPr="00CB17AC" w:rsidRDefault="0036682F" w:rsidP="00CB17AC">
                      <w:pPr>
                        <w:snapToGrid w:val="0"/>
                        <w:jc w:val="center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CB17AC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附件二</w:t>
                      </w:r>
                    </w:p>
                  </w:txbxContent>
                </v:textbox>
              </v:rect>
            </w:pict>
          </mc:Fallback>
        </mc:AlternateContent>
      </w:r>
      <w:r w:rsidR="00CB17AC" w:rsidRPr="00CB17AC">
        <w:rPr>
          <w:rFonts w:ascii="微軟正黑體" w:eastAsia="微軟正黑體" w:hAnsi="微軟正黑體" w:hint="eastAsia"/>
          <w:b/>
          <w:sz w:val="32"/>
          <w:szCs w:val="32"/>
        </w:rPr>
        <w:t>靜宜大學人文素養科目實施辦法</w:t>
      </w:r>
    </w:p>
    <w:p w14:paraId="58445214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113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12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11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日教務會議修正通過</w:t>
      </w:r>
    </w:p>
    <w:p w14:paraId="3D1AAAC2" w14:textId="77777777" w:rsidR="00F44037" w:rsidRDefault="007C6F22" w:rsidP="00F44037">
      <w:pPr>
        <w:pStyle w:val="af"/>
        <w:numPr>
          <w:ilvl w:val="0"/>
          <w:numId w:val="12"/>
        </w:numPr>
        <w:snapToGrid w:val="0"/>
        <w:spacing w:line="200" w:lineRule="atLeast"/>
        <w:ind w:leftChars="0" w:left="907" w:hanging="907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 xml:space="preserve">為培養靜宜大學 (以下簡稱本校 )學生具備人文的關懷，特規劃開設必修，零學分之「人文素養」科目 (以下簡稱本科目 )。 </w:t>
      </w:r>
    </w:p>
    <w:p w14:paraId="64EFCA1E" w14:textId="5981AA61" w:rsidR="00F44037" w:rsidRDefault="007C6F22" w:rsidP="00F44037">
      <w:pPr>
        <w:pStyle w:val="af"/>
        <w:numPr>
          <w:ilvl w:val="0"/>
          <w:numId w:val="12"/>
        </w:numPr>
        <w:snapToGrid w:val="0"/>
        <w:spacing w:line="200" w:lineRule="atLeast"/>
        <w:ind w:leftChars="0" w:left="900" w:hangingChars="500" w:hanging="90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為審議各學習項次之實施內容成立「人文素養課程小組」 (以下簡稱本小組 )，成員包括教務長、 秘書長 、學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務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長、國際長、通識教育中心主任、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宗輔室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主任、圖書館館長與藝術中心主任，並由教務長擔任召集人，通識教育中心主任擔任執行秘書。 本小組得視課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務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需求召開會議 ；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惟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藝術表演活動之認定 由教務長、學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務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長、人文暨社會科學院院長、通識教育中心主任、藝術中心主任及音樂、舞蹈、戲劇 (或相關領域 )老師二名（由召集人聘任之）共同審議 。</w:t>
      </w:r>
    </w:p>
    <w:p w14:paraId="4D14448D" w14:textId="77777777" w:rsidR="00F44037" w:rsidRDefault="007C6F22" w:rsidP="00F44037">
      <w:pPr>
        <w:pStyle w:val="af"/>
        <w:numPr>
          <w:ilvl w:val="0"/>
          <w:numId w:val="12"/>
        </w:numPr>
        <w:snapToGrid w:val="0"/>
        <w:spacing w:line="200" w:lineRule="atLeast"/>
        <w:ind w:leftChars="0" w:left="907" w:hanging="907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各學習項次之相關規定：</w:t>
      </w:r>
    </w:p>
    <w:p w14:paraId="267B2C04" w14:textId="77777777" w:rsidR="00F44037" w:rsidRDefault="007C6F22" w:rsidP="00F44037">
      <w:pPr>
        <w:pStyle w:val="af"/>
        <w:snapToGrid w:val="0"/>
        <w:spacing w:line="200" w:lineRule="atLeast"/>
        <w:ind w:leftChars="400" w:left="1320" w:hangingChars="200" w:hanging="3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一、「新聞講看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嘜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」由通識教育中心負責規劃與執行，內容涵蓋原「性別你我他」、「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智財知多少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」與「職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涯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教育」；「性別你我他」由秘書處負責規劃、「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智財知多少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」由研究發展處負責規劃，通識教育中心執行；「職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涯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教育」由「 職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涯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發展暨產業促進處 」負責規劃與執行。</w:t>
      </w:r>
    </w:p>
    <w:p w14:paraId="43042F07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二、「藝術表演」由藝術中心及學生事務處負責規劃與執行。</w:t>
      </w:r>
    </w:p>
    <w:p w14:paraId="0EF97907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三、「藝術展覽」由藝術中心負責規劃與執行。</w:t>
      </w:r>
    </w:p>
    <w:p w14:paraId="746D9AC7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 xml:space="preserve">四、「寰宇學習」由國際暨兩岸事務處負責規劃與執行。 </w:t>
      </w:r>
    </w:p>
    <w:p w14:paraId="7444F021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五、「心靈教育」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由宗輔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室負責規劃與執行。</w:t>
      </w:r>
    </w:p>
    <w:p w14:paraId="0333B48D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六、「圖書館與我」由圖書館負責規劃與執行。</w:t>
      </w:r>
    </w:p>
    <w:p w14:paraId="074E7935" w14:textId="77777777" w:rsidR="00F44037" w:rsidRDefault="007C6F22" w:rsidP="00F44037">
      <w:pPr>
        <w:pStyle w:val="af"/>
        <w:snapToGrid w:val="0"/>
        <w:spacing w:line="200" w:lineRule="atLeast"/>
        <w:ind w:leftChars="400" w:left="96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七、「健康存摺ABC」、「成為學習的主人」由學生事務處負責規劃與執行。</w:t>
      </w:r>
    </w:p>
    <w:p w14:paraId="16631A04" w14:textId="77777777" w:rsidR="00F44037" w:rsidRDefault="007C6F22" w:rsidP="007C6F22">
      <w:pPr>
        <w:pStyle w:val="af"/>
        <w:numPr>
          <w:ilvl w:val="0"/>
          <w:numId w:val="12"/>
        </w:numPr>
        <w:snapToGrid w:val="0"/>
        <w:spacing w:line="200" w:lineRule="atLeast"/>
        <w:ind w:leftChars="0"/>
        <w:rPr>
          <w:rFonts w:ascii="微軟正黑體" w:eastAsia="微軟正黑體" w:hAnsi="微軟正黑體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凡本校大學部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學生均需修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習本科目，轉學生得免修。</w:t>
      </w:r>
    </w:p>
    <w:p w14:paraId="0D1A38AC" w14:textId="565BAF5B" w:rsidR="007C6F22" w:rsidRPr="00F44037" w:rsidRDefault="007C6F22" w:rsidP="00F44037">
      <w:pPr>
        <w:pStyle w:val="af"/>
        <w:numPr>
          <w:ilvl w:val="0"/>
          <w:numId w:val="12"/>
        </w:numPr>
        <w:snapToGrid w:val="0"/>
        <w:spacing w:line="200" w:lineRule="atLeast"/>
        <w:ind w:leftChars="0" w:left="964" w:hanging="964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本科目以各班導師為任課教師，由導師送出成績， 如有特殊情形，則由系主任導師送出成績，惟</w:t>
      </w:r>
      <w:proofErr w:type="gramStart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不</w:t>
      </w:r>
      <w:proofErr w:type="gramEnd"/>
      <w:r w:rsidRPr="00F44037">
        <w:rPr>
          <w:rFonts w:ascii="微軟正黑體" w:eastAsia="微軟正黑體" w:hAnsi="微軟正黑體" w:hint="eastAsia"/>
          <w:sz w:val="18"/>
          <w:szCs w:val="18"/>
          <w:lang w:bidi="zh-TW"/>
        </w:rPr>
        <w:t>另支付鐘點費。</w:t>
      </w:r>
    </w:p>
    <w:p w14:paraId="41FCD1BC" w14:textId="57040EDE" w:rsidR="007C6F22" w:rsidRPr="007C6F22" w:rsidRDefault="007C6F22" w:rsidP="007C6F22">
      <w:pPr>
        <w:snapToGrid w:val="0"/>
        <w:spacing w:line="200" w:lineRule="atLeas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第六條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ab/>
        <w:t>凡完成第三條各項規定者，成績以通過〔P〕登錄。</w:t>
      </w:r>
    </w:p>
    <w:p w14:paraId="1B06FC6E" w14:textId="77777777" w:rsidR="007C6F22" w:rsidRPr="007C6F22" w:rsidRDefault="007C6F22" w:rsidP="007C6F22">
      <w:pPr>
        <w:snapToGrid w:val="0"/>
        <w:spacing w:line="200" w:lineRule="atLeas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第七條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ab/>
        <w:t>本辦法經本校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課程委員會及教務會議通過後實施，修正時亦同。</w:t>
      </w:r>
    </w:p>
    <w:p w14:paraId="760EC759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民國100年 04月 14日校課程委員會議通過</w:t>
      </w:r>
    </w:p>
    <w:p w14:paraId="300294CC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民國100年 05月 25日教務會議通過</w:t>
      </w:r>
    </w:p>
    <w:p w14:paraId="6E132C80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民國100年 10月 18日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709F14E5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民國100年 11月 02日臨時教務會議修正通過</w:t>
      </w:r>
    </w:p>
    <w:p w14:paraId="21F192B3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民國101年 05月 16日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4B959A18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101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05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30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日教務會議修正通過</w:t>
      </w:r>
    </w:p>
    <w:p w14:paraId="454565FB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102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05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23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共同暨通識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1266312B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民國102年 05月 29日教務會議修正通過</w:t>
      </w:r>
    </w:p>
    <w:p w14:paraId="7578F012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103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09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25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共同暨通識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3B9EDE3F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民國103年 10月 08日教務會議修正通過</w:t>
      </w:r>
    </w:p>
    <w:p w14:paraId="58C0EC87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民國106年 06月 13日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7C3EE87B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106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09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27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日教務會議修正通過</w:t>
      </w:r>
    </w:p>
    <w:p w14:paraId="1469B70A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 w:hint="eastAsia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民國108年 05月 23日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p w14:paraId="369FB3F4" w14:textId="77777777" w:rsidR="007C6F22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>108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年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06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月</w:t>
      </w:r>
      <w:r w:rsidRPr="007C6F22">
        <w:rPr>
          <w:rFonts w:ascii="微軟正黑體" w:eastAsia="微軟正黑體" w:hAnsi="微軟正黑體"/>
          <w:sz w:val="18"/>
          <w:szCs w:val="18"/>
          <w:lang w:bidi="zh-TW"/>
        </w:rPr>
        <w:t xml:space="preserve"> 19</w:t>
      </w: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日教務會議修正通過</w:t>
      </w:r>
    </w:p>
    <w:p w14:paraId="29E770EA" w14:textId="27C76FC2" w:rsidR="007A7AB9" w:rsidRPr="007C6F22" w:rsidRDefault="007C6F22" w:rsidP="007C6F22">
      <w:pPr>
        <w:snapToGrid w:val="0"/>
        <w:spacing w:line="200" w:lineRule="atLeast"/>
        <w:jc w:val="right"/>
        <w:rPr>
          <w:rFonts w:ascii="微軟正黑體" w:eastAsia="微軟正黑體" w:hAnsi="微軟正黑體"/>
          <w:sz w:val="18"/>
          <w:szCs w:val="18"/>
          <w:lang w:bidi="zh-TW"/>
        </w:rPr>
      </w:pPr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民國113年 09月 26日</w:t>
      </w:r>
      <w:proofErr w:type="gramStart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共同暨通識</w:t>
      </w:r>
      <w:proofErr w:type="gramEnd"/>
      <w:r w:rsidRPr="007C6F22">
        <w:rPr>
          <w:rFonts w:ascii="微軟正黑體" w:eastAsia="微軟正黑體" w:hAnsi="微軟正黑體" w:hint="eastAsia"/>
          <w:sz w:val="18"/>
          <w:szCs w:val="18"/>
          <w:lang w:bidi="zh-TW"/>
        </w:rPr>
        <w:t>課程委員會修正通過</w:t>
      </w:r>
    </w:p>
    <w:sectPr w:rsidR="007A7AB9" w:rsidRPr="007C6F22" w:rsidSect="009E0D29">
      <w:pgSz w:w="11906" w:h="16838" w:code="9"/>
      <w:pgMar w:top="601" w:right="1134" w:bottom="357" w:left="1134" w:header="425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7F860" w14:textId="77777777" w:rsidR="00A42D89" w:rsidRDefault="00A42D89" w:rsidP="00914FF6">
      <w:r>
        <w:separator/>
      </w:r>
    </w:p>
  </w:endnote>
  <w:endnote w:type="continuationSeparator" w:id="0">
    <w:p w14:paraId="404BD1BA" w14:textId="77777777" w:rsidR="00A42D89" w:rsidRDefault="00A42D89" w:rsidP="00914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jf open 粉圓 2.0">
    <w:altName w:val="Malgun Gothic Semilight"/>
    <w:charset w:val="88"/>
    <w:family w:val="swiss"/>
    <w:pitch w:val="variable"/>
    <w:sig w:usb0="800002E3" w:usb1="38C8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F12EA" w14:textId="5176D7F0" w:rsidR="00C70C96" w:rsidRPr="00A72F01" w:rsidRDefault="00CB17AC" w:rsidP="00A72F01">
    <w:pPr>
      <w:pStyle w:val="ab"/>
      <w:jc w:val="center"/>
    </w:pPr>
    <w:r>
      <w:t>第</w:t>
    </w:r>
    <w:r>
      <w:rPr>
        <w:rFonts w:hint="eastAsia"/>
      </w:rPr>
      <w:t xml:space="preserve"> </w:t>
    </w:r>
    <w:r w:rsidR="00A310FC">
      <w:fldChar w:fldCharType="begin"/>
    </w:r>
    <w:r w:rsidR="00A310FC">
      <w:instrText>PAGE   \* MERGEFORMAT</w:instrText>
    </w:r>
    <w:r w:rsidR="00A310FC">
      <w:fldChar w:fldCharType="separate"/>
    </w:r>
    <w:r w:rsidR="00A72F01" w:rsidRPr="00A72F01">
      <w:rPr>
        <w:noProof/>
        <w:lang w:val="zh-TW"/>
      </w:rPr>
      <w:t>3</w:t>
    </w:r>
    <w:r w:rsidR="00A310FC">
      <w:fldChar w:fldCharType="end"/>
    </w:r>
    <w:r>
      <w:t xml:space="preserve"> </w:t>
    </w:r>
    <w:r>
      <w:t>頁</w:t>
    </w:r>
    <w:r w:rsidR="00A72F01" w:rsidRPr="00A72F01">
      <w:rPr>
        <w:rFonts w:hint="eastAsia"/>
      </w:rPr>
      <w:t>/</w:t>
    </w:r>
    <w:r w:rsidR="00A72F01" w:rsidRPr="00A72F01">
      <w:rPr>
        <w:rFonts w:hint="eastAsia"/>
      </w:rPr>
      <w:t>共</w:t>
    </w:r>
    <w:r w:rsidR="00A72F01" w:rsidRPr="00A72F01">
      <w:rPr>
        <w:rFonts w:hint="eastAsia"/>
      </w:rPr>
      <w:t xml:space="preserve"> 3 </w:t>
    </w:r>
    <w:r w:rsidR="00A72F01" w:rsidRPr="00A72F01"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83C98" w14:textId="77777777" w:rsidR="00A42D89" w:rsidRDefault="00A42D89" w:rsidP="00914FF6">
      <w:r>
        <w:separator/>
      </w:r>
    </w:p>
  </w:footnote>
  <w:footnote w:type="continuationSeparator" w:id="0">
    <w:p w14:paraId="6CA1A3BE" w14:textId="77777777" w:rsidR="00A42D89" w:rsidRDefault="00A42D89" w:rsidP="00914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2508A" w14:textId="77777777" w:rsidR="00C70C96" w:rsidRDefault="00A42D89">
    <w:pPr>
      <w:pStyle w:val="ab"/>
    </w:pPr>
    <w:r>
      <w:rPr>
        <w:noProof/>
      </w:rPr>
      <w:pict w14:anchorId="52E9E8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39459" o:spid="_x0000_s2050" type="#_x0000_t75" style="position:absolute;margin-left:0;margin-top:0;width:474.65pt;height:477.65pt;z-index:-251658752;mso-position-horizontal:center;mso-position-horizontal-relative:margin;mso-position-vertical:center;mso-position-vertical-relative:margin" o:allowincell="f">
          <v:imagedata r:id="rId1" o:title="pulogo-8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C16FF" w14:textId="77777777" w:rsidR="00C70C96" w:rsidRDefault="00A42D89">
    <w:pPr>
      <w:pStyle w:val="ab"/>
    </w:pPr>
    <w:r>
      <w:rPr>
        <w:noProof/>
      </w:rPr>
      <w:pict w14:anchorId="7287A2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39460" o:spid="_x0000_s2051" type="#_x0000_t75" style="position:absolute;margin-left:0;margin-top:0;width:474.65pt;height:477.65pt;z-index:-251657728;mso-position-horizontal:center;mso-position-horizontal-relative:margin;mso-position-vertical:center;mso-position-vertical-relative:margin" o:allowincell="f">
          <v:imagedata r:id="rId1" o:title="pulogo-80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3D3C" w14:textId="77777777" w:rsidR="00C70C96" w:rsidRDefault="00A42D89">
    <w:pPr>
      <w:pStyle w:val="ab"/>
    </w:pPr>
    <w:r>
      <w:rPr>
        <w:noProof/>
      </w:rPr>
      <w:pict w14:anchorId="586571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39458" o:spid="_x0000_s2049" type="#_x0000_t75" style="position:absolute;margin-left:0;margin-top:0;width:474.65pt;height:477.65pt;z-index:-251659776;mso-position-horizontal:center;mso-position-horizontal-relative:margin;mso-position-vertical:center;mso-position-vertical-relative:margin" o:allowincell="f">
          <v:imagedata r:id="rId1" o:title="pulogo-8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54BD4"/>
    <w:multiLevelType w:val="hybridMultilevel"/>
    <w:tmpl w:val="83E2D3AE"/>
    <w:lvl w:ilvl="0" w:tplc="B03694AA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455358"/>
    <w:multiLevelType w:val="hybridMultilevel"/>
    <w:tmpl w:val="CCCC569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5E2957"/>
    <w:multiLevelType w:val="singleLevel"/>
    <w:tmpl w:val="444EE7D0"/>
    <w:lvl w:ilvl="0">
      <w:start w:val="1"/>
      <w:numFmt w:val="upperLetter"/>
      <w:lvlText w:val="%1."/>
      <w:lvlJc w:val="left"/>
      <w:pPr>
        <w:tabs>
          <w:tab w:val="num" w:pos="225"/>
        </w:tabs>
        <w:ind w:left="225" w:hanging="225"/>
      </w:pPr>
      <w:rPr>
        <w:rFonts w:hint="default"/>
      </w:rPr>
    </w:lvl>
  </w:abstractNum>
  <w:abstractNum w:abstractNumId="3" w15:restartNumberingAfterBreak="0">
    <w:nsid w:val="3FE02D99"/>
    <w:multiLevelType w:val="hybridMultilevel"/>
    <w:tmpl w:val="65421FF4"/>
    <w:lvl w:ilvl="0" w:tplc="47E6A494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8E1C0F"/>
    <w:multiLevelType w:val="singleLevel"/>
    <w:tmpl w:val="5FDA8D1E"/>
    <w:lvl w:ilvl="0">
      <w:start w:val="1"/>
      <w:numFmt w:val="taiwaneseCountingThousand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5" w15:restartNumberingAfterBreak="0">
    <w:nsid w:val="52A837E7"/>
    <w:multiLevelType w:val="singleLevel"/>
    <w:tmpl w:val="444EE7D0"/>
    <w:lvl w:ilvl="0">
      <w:start w:val="1"/>
      <w:numFmt w:val="upperLetter"/>
      <w:lvlText w:val="%1."/>
      <w:lvlJc w:val="left"/>
      <w:pPr>
        <w:tabs>
          <w:tab w:val="num" w:pos="225"/>
        </w:tabs>
        <w:ind w:left="225" w:hanging="225"/>
      </w:pPr>
      <w:rPr>
        <w:rFonts w:hint="default"/>
      </w:rPr>
    </w:lvl>
  </w:abstractNum>
  <w:abstractNum w:abstractNumId="6" w15:restartNumberingAfterBreak="0">
    <w:nsid w:val="56D0324E"/>
    <w:multiLevelType w:val="hybridMultilevel"/>
    <w:tmpl w:val="592A2064"/>
    <w:lvl w:ilvl="0" w:tplc="F09C4A6A">
      <w:start w:val="1"/>
      <w:numFmt w:val="ideographLegalTraditional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0106670"/>
    <w:multiLevelType w:val="hybridMultilevel"/>
    <w:tmpl w:val="2012D8CE"/>
    <w:lvl w:ilvl="0" w:tplc="027800F6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72CD020F"/>
    <w:multiLevelType w:val="hybridMultilevel"/>
    <w:tmpl w:val="3424A9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74508C4C">
      <w:start w:val="1"/>
      <w:numFmt w:val="taiwaneseCountingThousand"/>
      <w:lvlText w:val="（%2）"/>
      <w:lvlJc w:val="left"/>
      <w:pPr>
        <w:ind w:left="1440" w:hanging="480"/>
      </w:pPr>
      <w:rPr>
        <w:rFonts w:hint="default"/>
      </w:rPr>
    </w:lvl>
    <w:lvl w:ilvl="2" w:tplc="C422CA8A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A555823"/>
    <w:multiLevelType w:val="hybridMultilevel"/>
    <w:tmpl w:val="C67C10CA"/>
    <w:lvl w:ilvl="0" w:tplc="564E7DF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9C5A58"/>
    <w:multiLevelType w:val="hybridMultilevel"/>
    <w:tmpl w:val="6D42DE8C"/>
    <w:lvl w:ilvl="0" w:tplc="C960EB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D307ECC"/>
    <w:multiLevelType w:val="hybridMultilevel"/>
    <w:tmpl w:val="3260FE4E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7DBE375C"/>
    <w:multiLevelType w:val="hybridMultilevel"/>
    <w:tmpl w:val="15E67E54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5">
      <w:start w:val="1"/>
      <w:numFmt w:val="taiwaneseCountingThousand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7"/>
  </w:num>
  <w:num w:numId="5">
    <w:abstractNumId w:val="4"/>
  </w:num>
  <w:num w:numId="6">
    <w:abstractNumId w:val="12"/>
  </w:num>
  <w:num w:numId="7">
    <w:abstractNumId w:val="6"/>
  </w:num>
  <w:num w:numId="8">
    <w:abstractNumId w:val="11"/>
  </w:num>
  <w:num w:numId="9">
    <w:abstractNumId w:val="1"/>
  </w:num>
  <w:num w:numId="10">
    <w:abstractNumId w:val="8"/>
  </w:num>
  <w:num w:numId="11">
    <w:abstractNumId w:val="3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245"/>
    <w:rsid w:val="000058F6"/>
    <w:rsid w:val="00011142"/>
    <w:rsid w:val="00014E6E"/>
    <w:rsid w:val="000152B0"/>
    <w:rsid w:val="00021669"/>
    <w:rsid w:val="00051157"/>
    <w:rsid w:val="000B04B3"/>
    <w:rsid w:val="000B1B6A"/>
    <w:rsid w:val="000B4250"/>
    <w:rsid w:val="000B53BD"/>
    <w:rsid w:val="000C3A10"/>
    <w:rsid w:val="000D40A9"/>
    <w:rsid w:val="000E1D63"/>
    <w:rsid w:val="000F02B7"/>
    <w:rsid w:val="001076A2"/>
    <w:rsid w:val="001430E6"/>
    <w:rsid w:val="00180BCA"/>
    <w:rsid w:val="001E1CB3"/>
    <w:rsid w:val="001F3336"/>
    <w:rsid w:val="001F40B6"/>
    <w:rsid w:val="00202A0F"/>
    <w:rsid w:val="00251D16"/>
    <w:rsid w:val="002A7877"/>
    <w:rsid w:val="002E14AE"/>
    <w:rsid w:val="00327783"/>
    <w:rsid w:val="003406CC"/>
    <w:rsid w:val="00342E3D"/>
    <w:rsid w:val="00345121"/>
    <w:rsid w:val="0034570C"/>
    <w:rsid w:val="0036682F"/>
    <w:rsid w:val="003C3B84"/>
    <w:rsid w:val="00400E00"/>
    <w:rsid w:val="00401FC6"/>
    <w:rsid w:val="00436F9F"/>
    <w:rsid w:val="00453E7E"/>
    <w:rsid w:val="00472549"/>
    <w:rsid w:val="004816E2"/>
    <w:rsid w:val="004A4CE6"/>
    <w:rsid w:val="004C1082"/>
    <w:rsid w:val="004C10DB"/>
    <w:rsid w:val="004D2EC3"/>
    <w:rsid w:val="00500573"/>
    <w:rsid w:val="0051125B"/>
    <w:rsid w:val="0052780F"/>
    <w:rsid w:val="005B700F"/>
    <w:rsid w:val="005C0488"/>
    <w:rsid w:val="005D0D9E"/>
    <w:rsid w:val="00601754"/>
    <w:rsid w:val="00612184"/>
    <w:rsid w:val="00624154"/>
    <w:rsid w:val="00625805"/>
    <w:rsid w:val="00631B25"/>
    <w:rsid w:val="00647983"/>
    <w:rsid w:val="00675D4B"/>
    <w:rsid w:val="00683CC4"/>
    <w:rsid w:val="006A3B15"/>
    <w:rsid w:val="006B119D"/>
    <w:rsid w:val="006C40E8"/>
    <w:rsid w:val="006E34E2"/>
    <w:rsid w:val="00712DCF"/>
    <w:rsid w:val="0074087A"/>
    <w:rsid w:val="007427FC"/>
    <w:rsid w:val="00743B16"/>
    <w:rsid w:val="00766A41"/>
    <w:rsid w:val="007702FE"/>
    <w:rsid w:val="00784DB6"/>
    <w:rsid w:val="007A4647"/>
    <w:rsid w:val="007A7AB9"/>
    <w:rsid w:val="007C4F87"/>
    <w:rsid w:val="007C6F22"/>
    <w:rsid w:val="007C701F"/>
    <w:rsid w:val="007D40A7"/>
    <w:rsid w:val="007E19EE"/>
    <w:rsid w:val="007F0573"/>
    <w:rsid w:val="008904AF"/>
    <w:rsid w:val="00914FF6"/>
    <w:rsid w:val="0092172B"/>
    <w:rsid w:val="00922058"/>
    <w:rsid w:val="0095328F"/>
    <w:rsid w:val="009A00FD"/>
    <w:rsid w:val="009A6245"/>
    <w:rsid w:val="009C3965"/>
    <w:rsid w:val="009E0D29"/>
    <w:rsid w:val="009E161C"/>
    <w:rsid w:val="009E6112"/>
    <w:rsid w:val="00A14171"/>
    <w:rsid w:val="00A21810"/>
    <w:rsid w:val="00A25932"/>
    <w:rsid w:val="00A310FC"/>
    <w:rsid w:val="00A42D89"/>
    <w:rsid w:val="00A72F01"/>
    <w:rsid w:val="00AA4A8B"/>
    <w:rsid w:val="00AB0B6D"/>
    <w:rsid w:val="00AC4C28"/>
    <w:rsid w:val="00AD2AF9"/>
    <w:rsid w:val="00B127E1"/>
    <w:rsid w:val="00B16586"/>
    <w:rsid w:val="00B24FAE"/>
    <w:rsid w:val="00B55194"/>
    <w:rsid w:val="00BB2B8D"/>
    <w:rsid w:val="00BC1284"/>
    <w:rsid w:val="00C46CD3"/>
    <w:rsid w:val="00C70C96"/>
    <w:rsid w:val="00C71301"/>
    <w:rsid w:val="00C73DD8"/>
    <w:rsid w:val="00C95676"/>
    <w:rsid w:val="00CA0DE3"/>
    <w:rsid w:val="00CB111F"/>
    <w:rsid w:val="00CB17AC"/>
    <w:rsid w:val="00CB2AC7"/>
    <w:rsid w:val="00CC5A6D"/>
    <w:rsid w:val="00CD7628"/>
    <w:rsid w:val="00D01088"/>
    <w:rsid w:val="00D213E6"/>
    <w:rsid w:val="00D270CB"/>
    <w:rsid w:val="00D302A7"/>
    <w:rsid w:val="00D407F3"/>
    <w:rsid w:val="00D512B4"/>
    <w:rsid w:val="00D56785"/>
    <w:rsid w:val="00D7397F"/>
    <w:rsid w:val="00D90E87"/>
    <w:rsid w:val="00D92430"/>
    <w:rsid w:val="00DA786D"/>
    <w:rsid w:val="00DB1D2C"/>
    <w:rsid w:val="00DC6F6F"/>
    <w:rsid w:val="00DD7659"/>
    <w:rsid w:val="00DE2006"/>
    <w:rsid w:val="00E236B0"/>
    <w:rsid w:val="00E35322"/>
    <w:rsid w:val="00E36C4C"/>
    <w:rsid w:val="00E413A3"/>
    <w:rsid w:val="00E56EDA"/>
    <w:rsid w:val="00E67C85"/>
    <w:rsid w:val="00E81574"/>
    <w:rsid w:val="00E926F1"/>
    <w:rsid w:val="00EA0937"/>
    <w:rsid w:val="00EA3111"/>
    <w:rsid w:val="00EC1313"/>
    <w:rsid w:val="00F14F75"/>
    <w:rsid w:val="00F16C2B"/>
    <w:rsid w:val="00F4145B"/>
    <w:rsid w:val="00F44037"/>
    <w:rsid w:val="00F52992"/>
    <w:rsid w:val="00F5513A"/>
    <w:rsid w:val="00F61595"/>
    <w:rsid w:val="00F67401"/>
    <w:rsid w:val="00F82513"/>
    <w:rsid w:val="00F9070A"/>
    <w:rsid w:val="00FD2D48"/>
    <w:rsid w:val="00FE49B1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69360DF5"/>
  <w15:docId w15:val="{3BB57185-03A8-4759-82F6-DE37085E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1F3336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ody Text Indent"/>
    <w:basedOn w:val="a"/>
    <w:pPr>
      <w:snapToGrid w:val="0"/>
      <w:spacing w:line="240" w:lineRule="atLeast"/>
      <w:ind w:leftChars="1000" w:left="2400"/>
    </w:pPr>
    <w:rPr>
      <w:color w:val="000000"/>
    </w:rPr>
  </w:style>
  <w:style w:type="paragraph" w:styleId="a6">
    <w:name w:val="Plain Text"/>
    <w:basedOn w:val="a"/>
    <w:rsid w:val="00D213E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rsid w:val="00D213E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3">
    <w:name w:val="Body Text Indent 3"/>
    <w:basedOn w:val="a"/>
    <w:rsid w:val="00E926F1"/>
    <w:pPr>
      <w:spacing w:after="120"/>
      <w:ind w:leftChars="200" w:left="480"/>
    </w:pPr>
    <w:rPr>
      <w:sz w:val="16"/>
      <w:szCs w:val="16"/>
    </w:rPr>
  </w:style>
  <w:style w:type="paragraph" w:styleId="a7">
    <w:name w:val="footer"/>
    <w:basedOn w:val="a"/>
    <w:link w:val="a8"/>
    <w:uiPriority w:val="99"/>
    <w:rsid w:val="00E926F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  <w:rsid w:val="00E926F1"/>
  </w:style>
  <w:style w:type="paragraph" w:styleId="aa">
    <w:name w:val="annotation text"/>
    <w:basedOn w:val="a"/>
    <w:semiHidden/>
    <w:rsid w:val="00E926F1"/>
    <w:rPr>
      <w:szCs w:val="24"/>
    </w:rPr>
  </w:style>
  <w:style w:type="paragraph" w:styleId="ab">
    <w:name w:val="header"/>
    <w:basedOn w:val="a"/>
    <w:link w:val="ac"/>
    <w:uiPriority w:val="99"/>
    <w:rsid w:val="00D010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0">
    <w:name w:val="標題 1 字元"/>
    <w:link w:val="1"/>
    <w:rsid w:val="00E67C85"/>
    <w:rPr>
      <w:rFonts w:ascii="Arial" w:hAnsi="Arial"/>
      <w:b/>
      <w:bCs/>
      <w:kern w:val="52"/>
      <w:sz w:val="52"/>
      <w:szCs w:val="52"/>
    </w:rPr>
  </w:style>
  <w:style w:type="character" w:customStyle="1" w:styleId="ac">
    <w:name w:val="頁首 字元"/>
    <w:link w:val="ab"/>
    <w:uiPriority w:val="99"/>
    <w:rsid w:val="00CB17AC"/>
    <w:rPr>
      <w:kern w:val="2"/>
    </w:rPr>
  </w:style>
  <w:style w:type="paragraph" w:styleId="ad">
    <w:name w:val="Body Text"/>
    <w:basedOn w:val="a"/>
    <w:link w:val="ae"/>
    <w:rsid w:val="000152B0"/>
    <w:pPr>
      <w:spacing w:after="120"/>
    </w:pPr>
  </w:style>
  <w:style w:type="character" w:customStyle="1" w:styleId="ae">
    <w:name w:val="本文 字元"/>
    <w:basedOn w:val="a0"/>
    <w:link w:val="ad"/>
    <w:rsid w:val="000152B0"/>
    <w:rPr>
      <w:kern w:val="2"/>
      <w:sz w:val="24"/>
    </w:rPr>
  </w:style>
  <w:style w:type="paragraph" w:styleId="af">
    <w:name w:val="List Paragraph"/>
    <w:basedOn w:val="a"/>
    <w:uiPriority w:val="34"/>
    <w:qFormat/>
    <w:rsid w:val="00472549"/>
    <w:pPr>
      <w:ind w:leftChars="200" w:left="480"/>
    </w:pPr>
  </w:style>
  <w:style w:type="character" w:customStyle="1" w:styleId="a8">
    <w:name w:val="頁尾 字元"/>
    <w:basedOn w:val="a0"/>
    <w:link w:val="a7"/>
    <w:uiPriority w:val="99"/>
    <w:rsid w:val="00A72F0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lay060@gm.pu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86DAA-C5C7-43A3-8DF1-39D4D4B7F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446</Words>
  <Characters>2543</Characters>
  <Application>Microsoft Office Word</Application>
  <DocSecurity>0</DocSecurity>
  <Lines>21</Lines>
  <Paragraphs>5</Paragraphs>
  <ScaleCrop>false</ScaleCrop>
  <Company>靜宜大學</Company>
  <LinksUpToDate>false</LinksUpToDate>
  <CharactersWithSpaces>2984</CharactersWithSpaces>
  <SharedDoc>false</SharedDoc>
  <HLinks>
    <vt:vector size="6" baseType="variant">
      <vt:variant>
        <vt:i4>7077890</vt:i4>
      </vt:variant>
      <vt:variant>
        <vt:i4>0</vt:i4>
      </vt:variant>
      <vt:variant>
        <vt:i4>0</vt:i4>
      </vt:variant>
      <vt:variant>
        <vt:i4>5</vt:i4>
      </vt:variant>
      <vt:variant>
        <vt:lpwstr>mailto:tpliu@pu.edu.tw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靜宜大學藝術表演活動申請辦法1110119版</dc:title>
  <dc:subject>藝術表演申請書</dc:subject>
  <dc:creator>劉蔾菲</dc:creator>
  <cp:keywords/>
  <dc:description/>
  <cp:lastModifiedBy>陳依淇</cp:lastModifiedBy>
  <cp:revision>5</cp:revision>
  <cp:lastPrinted>2026-05-19T07:23:00Z</cp:lastPrinted>
  <dcterms:created xsi:type="dcterms:W3CDTF">2024-11-26T02:23:00Z</dcterms:created>
  <dcterms:modified xsi:type="dcterms:W3CDTF">2026-05-20T12:54:00Z</dcterms:modified>
</cp:coreProperties>
</file>